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46F6" w:rsidRDefault="002746F6" w:rsidP="002746F6">
      <w:pPr>
        <w:jc w:val="center"/>
        <w:rPr>
          <w:sz w:val="44"/>
          <w:szCs w:val="44"/>
        </w:rPr>
      </w:pPr>
      <w:r>
        <w:rPr>
          <w:rFonts w:ascii="宋体" w:hAnsi="宋体" w:hint="eastAsia"/>
          <w:sz w:val="44"/>
          <w:szCs w:val="44"/>
        </w:rPr>
        <w:t>呼伦贝尔市农牧业局系统关于2018年</w:t>
      </w:r>
    </w:p>
    <w:p w:rsidR="002746F6" w:rsidRDefault="002746F6" w:rsidP="002746F6">
      <w:pPr>
        <w:jc w:val="center"/>
        <w:rPr>
          <w:sz w:val="44"/>
          <w:szCs w:val="44"/>
        </w:rPr>
      </w:pPr>
      <w:r>
        <w:rPr>
          <w:rFonts w:ascii="宋体" w:hAnsi="宋体" w:hint="eastAsia"/>
          <w:sz w:val="44"/>
          <w:szCs w:val="44"/>
        </w:rPr>
        <w:t>重点预算项目绩效目标的说明</w:t>
      </w:r>
    </w:p>
    <w:p w:rsidR="002746F6" w:rsidRPr="002746F6" w:rsidRDefault="002746F6" w:rsidP="002746F6"/>
    <w:p w:rsidR="002F1982" w:rsidRPr="005817D1" w:rsidRDefault="002746F6" w:rsidP="002746F6">
      <w:pPr>
        <w:pStyle w:val="a3"/>
        <w:numPr>
          <w:ilvl w:val="0"/>
          <w:numId w:val="3"/>
        </w:numPr>
        <w:ind w:firstLineChars="0"/>
        <w:rPr>
          <w:rFonts w:ascii="仿宋" w:eastAsia="仿宋" w:hAnsi="仿宋"/>
          <w:b/>
          <w:sz w:val="28"/>
          <w:szCs w:val="28"/>
        </w:rPr>
      </w:pPr>
      <w:r w:rsidRPr="005817D1">
        <w:rPr>
          <w:rFonts w:ascii="仿宋" w:eastAsia="仿宋" w:hAnsi="仿宋" w:hint="eastAsia"/>
          <w:b/>
          <w:sz w:val="28"/>
          <w:szCs w:val="28"/>
        </w:rPr>
        <w:t>呼伦贝尔市农牧业局</w:t>
      </w:r>
    </w:p>
    <w:p w:rsidR="008474B8" w:rsidRPr="008474B8" w:rsidRDefault="008474B8" w:rsidP="008474B8">
      <w:pPr>
        <w:ind w:firstLineChars="200" w:firstLine="560"/>
        <w:rPr>
          <w:rFonts w:ascii="仿宋" w:eastAsia="仿宋" w:hAnsi="仿宋" w:hint="eastAsia"/>
          <w:sz w:val="28"/>
          <w:szCs w:val="28"/>
        </w:rPr>
      </w:pPr>
      <w:r w:rsidRPr="008474B8">
        <w:rPr>
          <w:rFonts w:ascii="仿宋" w:eastAsia="仿宋" w:hAnsi="仿宋" w:hint="eastAsia"/>
          <w:sz w:val="28"/>
          <w:szCs w:val="28"/>
        </w:rPr>
        <w:t>我单位2018年重点项目为：应用技术研究与开发，预算批复数为19万元。</w:t>
      </w:r>
    </w:p>
    <w:p w:rsidR="008474B8" w:rsidRPr="008474B8" w:rsidRDefault="008474B8" w:rsidP="008474B8">
      <w:pPr>
        <w:ind w:firstLineChars="200" w:firstLine="560"/>
        <w:rPr>
          <w:rFonts w:ascii="仿宋" w:eastAsia="仿宋" w:hAnsi="仿宋" w:hint="eastAsia"/>
          <w:sz w:val="28"/>
          <w:szCs w:val="28"/>
        </w:rPr>
      </w:pPr>
      <w:r>
        <w:rPr>
          <w:rFonts w:ascii="仿宋" w:eastAsia="仿宋" w:hAnsi="仿宋" w:hint="eastAsia"/>
          <w:sz w:val="28"/>
          <w:szCs w:val="28"/>
        </w:rPr>
        <w:t>（一）</w:t>
      </w:r>
      <w:r w:rsidRPr="008474B8">
        <w:rPr>
          <w:rFonts w:ascii="仿宋" w:eastAsia="仿宋" w:hAnsi="仿宋" w:hint="eastAsia"/>
          <w:sz w:val="28"/>
          <w:szCs w:val="28"/>
        </w:rPr>
        <w:t>应用技术研究与开发</w:t>
      </w:r>
    </w:p>
    <w:p w:rsidR="008474B8" w:rsidRPr="008474B8" w:rsidRDefault="008474B8" w:rsidP="008474B8">
      <w:pPr>
        <w:ind w:firstLineChars="200" w:firstLine="560"/>
        <w:rPr>
          <w:rFonts w:ascii="仿宋" w:eastAsia="仿宋" w:hAnsi="仿宋" w:hint="eastAsia"/>
          <w:sz w:val="28"/>
          <w:szCs w:val="28"/>
        </w:rPr>
      </w:pPr>
      <w:r w:rsidRPr="008474B8">
        <w:rPr>
          <w:rFonts w:ascii="仿宋" w:eastAsia="仿宋" w:hAnsi="仿宋" w:hint="eastAsia"/>
          <w:sz w:val="28"/>
          <w:szCs w:val="28"/>
        </w:rPr>
        <w:t>1、项目内容：</w:t>
      </w:r>
      <w:proofErr w:type="gramStart"/>
      <w:r w:rsidRPr="008474B8">
        <w:rPr>
          <w:rFonts w:ascii="仿宋" w:eastAsia="仿宋" w:hAnsi="仿宋" w:hint="eastAsia"/>
          <w:sz w:val="28"/>
          <w:szCs w:val="28"/>
        </w:rPr>
        <w:t>根据呼党发</w:t>
      </w:r>
      <w:proofErr w:type="gramEnd"/>
      <w:r w:rsidRPr="008474B8">
        <w:rPr>
          <w:rFonts w:ascii="仿宋" w:eastAsia="仿宋" w:hAnsi="仿宋" w:hint="eastAsia"/>
          <w:sz w:val="28"/>
          <w:szCs w:val="28"/>
        </w:rPr>
        <w:t>[2004]5号《关于促进农牧民增加收入的意见》安排的专项资金。主要用于：农业区域科学规划、新农业技术推广、水产技术科技示范等二十四个项目。</w:t>
      </w:r>
    </w:p>
    <w:p w:rsidR="008474B8" w:rsidRPr="008474B8" w:rsidRDefault="008474B8" w:rsidP="008474B8">
      <w:pPr>
        <w:ind w:firstLineChars="200" w:firstLine="560"/>
        <w:rPr>
          <w:rFonts w:ascii="仿宋" w:eastAsia="仿宋" w:hAnsi="仿宋" w:hint="eastAsia"/>
          <w:sz w:val="28"/>
          <w:szCs w:val="28"/>
        </w:rPr>
      </w:pPr>
      <w:r w:rsidRPr="008474B8">
        <w:rPr>
          <w:rFonts w:ascii="仿宋" w:eastAsia="仿宋" w:hAnsi="仿宋" w:hint="eastAsia"/>
          <w:sz w:val="28"/>
          <w:szCs w:val="28"/>
        </w:rPr>
        <w:t>2、具体指标设置</w:t>
      </w:r>
    </w:p>
    <w:p w:rsidR="008474B8" w:rsidRPr="008474B8" w:rsidRDefault="008474B8" w:rsidP="008474B8">
      <w:pPr>
        <w:ind w:firstLineChars="150" w:firstLine="420"/>
        <w:rPr>
          <w:rFonts w:ascii="仿宋" w:eastAsia="仿宋" w:hAnsi="仿宋" w:hint="eastAsia"/>
          <w:sz w:val="28"/>
          <w:szCs w:val="28"/>
        </w:rPr>
      </w:pPr>
      <w:r w:rsidRPr="008474B8">
        <w:rPr>
          <w:rFonts w:ascii="仿宋" w:eastAsia="仿宋" w:hAnsi="仿宋" w:hint="eastAsia"/>
          <w:sz w:val="28"/>
          <w:szCs w:val="28"/>
        </w:rPr>
        <w:t>（1）产出指标</w:t>
      </w:r>
    </w:p>
    <w:p w:rsidR="008474B8" w:rsidRPr="008474B8" w:rsidRDefault="008474B8" w:rsidP="008474B8">
      <w:pPr>
        <w:ind w:firstLineChars="150" w:firstLine="420"/>
        <w:rPr>
          <w:rFonts w:ascii="仿宋" w:eastAsia="仿宋" w:hAnsi="仿宋" w:hint="eastAsia"/>
          <w:sz w:val="28"/>
          <w:szCs w:val="28"/>
        </w:rPr>
      </w:pPr>
      <w:r w:rsidRPr="008474B8">
        <w:rPr>
          <w:rFonts w:ascii="仿宋" w:eastAsia="仿宋" w:hAnsi="仿宋" w:hint="eastAsia"/>
          <w:sz w:val="28"/>
          <w:szCs w:val="28"/>
        </w:rPr>
        <w:t>①质量指标：项目验收合格。</w:t>
      </w:r>
    </w:p>
    <w:p w:rsidR="008474B8" w:rsidRPr="008474B8" w:rsidRDefault="008474B8" w:rsidP="008474B8">
      <w:pPr>
        <w:ind w:firstLineChars="150" w:firstLine="420"/>
        <w:rPr>
          <w:rFonts w:ascii="仿宋" w:eastAsia="仿宋" w:hAnsi="仿宋" w:hint="eastAsia"/>
          <w:sz w:val="28"/>
          <w:szCs w:val="28"/>
        </w:rPr>
      </w:pPr>
      <w:r w:rsidRPr="008474B8">
        <w:rPr>
          <w:rFonts w:ascii="仿宋" w:eastAsia="仿宋" w:hAnsi="仿宋" w:hint="eastAsia"/>
          <w:sz w:val="28"/>
          <w:szCs w:val="28"/>
        </w:rPr>
        <w:t>②数量指标：农业区域科学规划完成率达到100%。</w:t>
      </w:r>
    </w:p>
    <w:p w:rsidR="008474B8" w:rsidRPr="008474B8" w:rsidRDefault="008474B8" w:rsidP="008474B8">
      <w:pPr>
        <w:ind w:firstLineChars="150" w:firstLine="420"/>
        <w:rPr>
          <w:rFonts w:ascii="仿宋" w:eastAsia="仿宋" w:hAnsi="仿宋" w:hint="eastAsia"/>
          <w:sz w:val="28"/>
          <w:szCs w:val="28"/>
        </w:rPr>
      </w:pPr>
      <w:r w:rsidRPr="008474B8">
        <w:rPr>
          <w:rFonts w:ascii="仿宋" w:eastAsia="仿宋" w:hAnsi="仿宋" w:hint="eastAsia"/>
          <w:sz w:val="28"/>
          <w:szCs w:val="28"/>
        </w:rPr>
        <w:t>③时效指标：在项目计划时间里完成全部项目内容。</w:t>
      </w:r>
    </w:p>
    <w:p w:rsidR="008474B8" w:rsidRPr="008474B8" w:rsidRDefault="008474B8" w:rsidP="008474B8">
      <w:pPr>
        <w:ind w:firstLineChars="150" w:firstLine="420"/>
        <w:rPr>
          <w:rFonts w:ascii="仿宋" w:eastAsia="仿宋" w:hAnsi="仿宋" w:hint="eastAsia"/>
          <w:sz w:val="28"/>
          <w:szCs w:val="28"/>
        </w:rPr>
      </w:pPr>
      <w:r w:rsidRPr="008474B8">
        <w:rPr>
          <w:rFonts w:ascii="仿宋" w:eastAsia="仿宋" w:hAnsi="仿宋" w:hint="eastAsia"/>
          <w:sz w:val="28"/>
          <w:szCs w:val="28"/>
        </w:rPr>
        <w:t>（2）效益指标</w:t>
      </w:r>
    </w:p>
    <w:p w:rsidR="008474B8" w:rsidRDefault="008474B8" w:rsidP="008474B8">
      <w:pPr>
        <w:ind w:firstLineChars="150" w:firstLine="420"/>
        <w:rPr>
          <w:rFonts w:ascii="仿宋" w:eastAsia="仿宋" w:hAnsi="仿宋"/>
          <w:sz w:val="28"/>
          <w:szCs w:val="28"/>
        </w:rPr>
      </w:pPr>
      <w:r w:rsidRPr="008474B8">
        <w:rPr>
          <w:rFonts w:ascii="仿宋" w:eastAsia="仿宋" w:hAnsi="仿宋" w:hint="eastAsia"/>
          <w:sz w:val="28"/>
          <w:szCs w:val="28"/>
        </w:rPr>
        <w:t>①经济效益：通过科学规划，科学种植，促进农民增收。</w:t>
      </w:r>
    </w:p>
    <w:p w:rsidR="008474B8" w:rsidRDefault="008474B8" w:rsidP="008474B8">
      <w:pPr>
        <w:ind w:firstLineChars="150" w:firstLine="420"/>
        <w:rPr>
          <w:rFonts w:ascii="仿宋" w:eastAsia="仿宋" w:hAnsi="仿宋"/>
          <w:sz w:val="28"/>
          <w:szCs w:val="28"/>
        </w:rPr>
      </w:pPr>
      <w:r w:rsidRPr="008474B8">
        <w:rPr>
          <w:rFonts w:ascii="仿宋" w:eastAsia="仿宋" w:hAnsi="仿宋" w:hint="eastAsia"/>
          <w:sz w:val="28"/>
          <w:szCs w:val="28"/>
        </w:rPr>
        <w:t>②社会效益：通过科学规划，改善农村环境、提高农民生活水平。</w:t>
      </w:r>
    </w:p>
    <w:p w:rsidR="008474B8" w:rsidRDefault="008474B8" w:rsidP="008474B8">
      <w:pPr>
        <w:ind w:firstLineChars="150" w:firstLine="420"/>
        <w:rPr>
          <w:rFonts w:ascii="仿宋" w:eastAsia="仿宋" w:hAnsi="仿宋"/>
          <w:sz w:val="28"/>
          <w:szCs w:val="28"/>
        </w:rPr>
      </w:pPr>
      <w:r w:rsidRPr="008474B8">
        <w:rPr>
          <w:rFonts w:ascii="仿宋" w:eastAsia="仿宋" w:hAnsi="仿宋" w:hint="eastAsia"/>
          <w:sz w:val="28"/>
          <w:szCs w:val="28"/>
        </w:rPr>
        <w:t>③生态效益：通过农业区域规划，实现农牧业绿色可持续发展。</w:t>
      </w:r>
    </w:p>
    <w:p w:rsidR="008474B8" w:rsidRDefault="008474B8" w:rsidP="008474B8">
      <w:pPr>
        <w:ind w:firstLineChars="150" w:firstLine="420"/>
        <w:rPr>
          <w:rFonts w:ascii="仿宋" w:eastAsia="仿宋" w:hAnsi="仿宋"/>
          <w:sz w:val="28"/>
          <w:szCs w:val="28"/>
        </w:rPr>
      </w:pPr>
      <w:r w:rsidRPr="008474B8">
        <w:rPr>
          <w:rFonts w:ascii="仿宋" w:eastAsia="仿宋" w:hAnsi="仿宋" w:hint="eastAsia"/>
          <w:sz w:val="28"/>
          <w:szCs w:val="28"/>
        </w:rPr>
        <w:t>④可持续影响：通过农业区域规划，促进呼伦贝尔市农牧业可持续发展。</w:t>
      </w:r>
    </w:p>
    <w:p w:rsidR="002746F6" w:rsidRPr="008474B8" w:rsidRDefault="008474B8" w:rsidP="008474B8">
      <w:pPr>
        <w:ind w:firstLineChars="150" w:firstLine="420"/>
        <w:rPr>
          <w:rFonts w:ascii="仿宋" w:eastAsia="仿宋" w:hAnsi="仿宋" w:hint="eastAsia"/>
          <w:sz w:val="28"/>
          <w:szCs w:val="28"/>
        </w:rPr>
      </w:pPr>
      <w:r w:rsidRPr="008474B8">
        <w:rPr>
          <w:rFonts w:ascii="仿宋" w:eastAsia="仿宋" w:hAnsi="仿宋" w:hint="eastAsia"/>
          <w:sz w:val="28"/>
          <w:szCs w:val="28"/>
        </w:rPr>
        <w:t>（3）社会公众或服务对象满意度：满意。</w:t>
      </w:r>
      <w:bookmarkStart w:id="0" w:name="_GoBack"/>
      <w:bookmarkEnd w:id="0"/>
    </w:p>
    <w:p w:rsidR="002746F6" w:rsidRPr="005817D1" w:rsidRDefault="002746F6" w:rsidP="002746F6">
      <w:pPr>
        <w:rPr>
          <w:rFonts w:ascii="仿宋" w:eastAsia="仿宋" w:hAnsi="仿宋"/>
          <w:b/>
          <w:sz w:val="28"/>
          <w:szCs w:val="28"/>
        </w:rPr>
      </w:pPr>
      <w:r w:rsidRPr="005817D1">
        <w:rPr>
          <w:rFonts w:ascii="仿宋" w:eastAsia="仿宋" w:hAnsi="仿宋" w:hint="eastAsia"/>
          <w:b/>
          <w:sz w:val="28"/>
          <w:szCs w:val="28"/>
        </w:rPr>
        <w:t>三、呼伦贝尔市农业技术推广服务</w:t>
      </w:r>
    </w:p>
    <w:p w:rsidR="002746F6" w:rsidRPr="005817D1" w:rsidRDefault="002746F6" w:rsidP="005817D1">
      <w:pPr>
        <w:ind w:firstLineChars="200" w:firstLine="560"/>
        <w:rPr>
          <w:rFonts w:ascii="仿宋" w:eastAsia="仿宋" w:hAnsi="仿宋"/>
          <w:sz w:val="28"/>
          <w:szCs w:val="28"/>
        </w:rPr>
      </w:pPr>
      <w:r w:rsidRPr="005817D1">
        <w:rPr>
          <w:rFonts w:ascii="仿宋" w:eastAsia="仿宋" w:hAnsi="仿宋" w:hint="eastAsia"/>
          <w:sz w:val="28"/>
          <w:szCs w:val="28"/>
        </w:rPr>
        <w:lastRenderedPageBreak/>
        <w:t>我中心2018年重点预算项目为“应用技术研究与开发”，其预算批复数为186200元，现将其绩效目标公开，公开内容如下：</w:t>
      </w:r>
    </w:p>
    <w:p w:rsidR="002746F6" w:rsidRPr="005817D1" w:rsidRDefault="002746F6" w:rsidP="005817D1">
      <w:pPr>
        <w:rPr>
          <w:rFonts w:ascii="仿宋" w:eastAsia="仿宋" w:hAnsi="仿宋"/>
          <w:sz w:val="28"/>
          <w:szCs w:val="28"/>
        </w:rPr>
      </w:pPr>
      <w:r w:rsidRPr="005817D1">
        <w:rPr>
          <w:rFonts w:ascii="仿宋" w:eastAsia="仿宋" w:hAnsi="仿宋" w:hint="eastAsia"/>
          <w:sz w:val="28"/>
          <w:szCs w:val="28"/>
        </w:rPr>
        <w:t>（一）项目内容：我中心承担任务分解、工作方案制定、轮作模式制定、地块落实审核、数据采集、档案建立、技术指导、工作总结等。</w:t>
      </w:r>
    </w:p>
    <w:p w:rsidR="002746F6" w:rsidRPr="005817D1" w:rsidRDefault="002746F6" w:rsidP="005817D1">
      <w:pPr>
        <w:rPr>
          <w:rFonts w:ascii="仿宋" w:eastAsia="仿宋" w:hAnsi="仿宋"/>
          <w:sz w:val="28"/>
          <w:szCs w:val="28"/>
        </w:rPr>
      </w:pPr>
      <w:r w:rsidRPr="005817D1">
        <w:rPr>
          <w:rFonts w:ascii="仿宋" w:eastAsia="仿宋" w:hAnsi="仿宋" w:hint="eastAsia"/>
          <w:sz w:val="28"/>
          <w:szCs w:val="28"/>
        </w:rPr>
        <w:t>（二）产出指标</w:t>
      </w:r>
    </w:p>
    <w:p w:rsidR="002746F6" w:rsidRPr="005817D1" w:rsidRDefault="002746F6" w:rsidP="005817D1">
      <w:pPr>
        <w:ind w:firstLineChars="200" w:firstLine="560"/>
        <w:rPr>
          <w:rFonts w:ascii="仿宋" w:eastAsia="仿宋" w:hAnsi="仿宋"/>
          <w:sz w:val="28"/>
          <w:szCs w:val="28"/>
        </w:rPr>
      </w:pPr>
      <w:r w:rsidRPr="005817D1">
        <w:rPr>
          <w:rFonts w:ascii="仿宋" w:eastAsia="仿宋" w:hAnsi="仿宋" w:hint="eastAsia"/>
          <w:sz w:val="28"/>
          <w:szCs w:val="28"/>
        </w:rPr>
        <w:t>质量指标：提升农民科技种田的技能指导</w:t>
      </w:r>
    </w:p>
    <w:p w:rsidR="002746F6" w:rsidRPr="005817D1" w:rsidRDefault="002746F6" w:rsidP="005817D1">
      <w:pPr>
        <w:ind w:firstLineChars="200" w:firstLine="560"/>
        <w:rPr>
          <w:rFonts w:ascii="仿宋" w:eastAsia="仿宋" w:hAnsi="仿宋"/>
          <w:sz w:val="28"/>
          <w:szCs w:val="28"/>
        </w:rPr>
      </w:pPr>
      <w:r w:rsidRPr="005817D1">
        <w:rPr>
          <w:rFonts w:ascii="仿宋" w:eastAsia="仿宋" w:hAnsi="仿宋" w:hint="eastAsia"/>
          <w:sz w:val="28"/>
          <w:szCs w:val="28"/>
        </w:rPr>
        <w:t>数量指标：全市农业技术指导</w:t>
      </w:r>
    </w:p>
    <w:p w:rsidR="002746F6" w:rsidRPr="005817D1" w:rsidRDefault="002746F6" w:rsidP="005817D1">
      <w:pPr>
        <w:ind w:firstLineChars="200" w:firstLine="560"/>
        <w:rPr>
          <w:rFonts w:ascii="仿宋" w:eastAsia="仿宋" w:hAnsi="仿宋"/>
          <w:sz w:val="28"/>
          <w:szCs w:val="28"/>
        </w:rPr>
      </w:pPr>
      <w:r w:rsidRPr="005817D1">
        <w:rPr>
          <w:rFonts w:ascii="仿宋" w:eastAsia="仿宋" w:hAnsi="仿宋" w:hint="eastAsia"/>
          <w:sz w:val="28"/>
          <w:szCs w:val="28"/>
        </w:rPr>
        <w:t>时效指标：按实际计划完成全部指标</w:t>
      </w:r>
    </w:p>
    <w:p w:rsidR="002746F6" w:rsidRPr="005817D1" w:rsidRDefault="002746F6" w:rsidP="005817D1">
      <w:pPr>
        <w:rPr>
          <w:rFonts w:ascii="仿宋" w:eastAsia="仿宋" w:hAnsi="仿宋"/>
          <w:sz w:val="28"/>
          <w:szCs w:val="28"/>
        </w:rPr>
      </w:pPr>
      <w:r w:rsidRPr="005817D1">
        <w:rPr>
          <w:rFonts w:ascii="仿宋" w:eastAsia="仿宋" w:hAnsi="仿宋" w:hint="eastAsia"/>
          <w:sz w:val="28"/>
          <w:szCs w:val="28"/>
        </w:rPr>
        <w:t>（三）效益指标</w:t>
      </w:r>
    </w:p>
    <w:p w:rsidR="002746F6" w:rsidRPr="005817D1" w:rsidRDefault="002746F6" w:rsidP="005817D1">
      <w:pPr>
        <w:ind w:firstLineChars="200" w:firstLine="560"/>
        <w:rPr>
          <w:rFonts w:ascii="仿宋" w:eastAsia="仿宋" w:hAnsi="仿宋"/>
          <w:sz w:val="28"/>
          <w:szCs w:val="28"/>
        </w:rPr>
      </w:pPr>
      <w:r w:rsidRPr="005817D1">
        <w:rPr>
          <w:rFonts w:ascii="仿宋" w:eastAsia="仿宋" w:hAnsi="仿宋" w:hint="eastAsia"/>
          <w:sz w:val="28"/>
          <w:szCs w:val="28"/>
        </w:rPr>
        <w:t>经济效益：提高农民增收技能</w:t>
      </w:r>
    </w:p>
    <w:p w:rsidR="002746F6" w:rsidRPr="005817D1" w:rsidRDefault="002746F6" w:rsidP="005817D1">
      <w:pPr>
        <w:ind w:firstLineChars="200" w:firstLine="560"/>
        <w:rPr>
          <w:rFonts w:ascii="仿宋" w:eastAsia="仿宋" w:hAnsi="仿宋"/>
          <w:sz w:val="28"/>
          <w:szCs w:val="28"/>
        </w:rPr>
      </w:pPr>
      <w:r w:rsidRPr="005817D1">
        <w:rPr>
          <w:rFonts w:ascii="仿宋" w:eastAsia="仿宋" w:hAnsi="仿宋" w:hint="eastAsia"/>
          <w:sz w:val="28"/>
          <w:szCs w:val="28"/>
        </w:rPr>
        <w:t>社会效益：改善农村环境、提高农民生活水平</w:t>
      </w:r>
    </w:p>
    <w:p w:rsidR="002746F6" w:rsidRPr="005817D1" w:rsidRDefault="002746F6" w:rsidP="005817D1">
      <w:pPr>
        <w:ind w:firstLineChars="200" w:firstLine="560"/>
        <w:rPr>
          <w:rFonts w:ascii="仿宋" w:eastAsia="仿宋" w:hAnsi="仿宋"/>
          <w:sz w:val="28"/>
          <w:szCs w:val="28"/>
        </w:rPr>
      </w:pPr>
      <w:r w:rsidRPr="005817D1">
        <w:rPr>
          <w:rFonts w:ascii="仿宋" w:eastAsia="仿宋" w:hAnsi="仿宋" w:hint="eastAsia"/>
          <w:sz w:val="28"/>
          <w:szCs w:val="28"/>
        </w:rPr>
        <w:t>生态效益：科学种田、绿色发展</w:t>
      </w:r>
    </w:p>
    <w:p w:rsidR="002746F6" w:rsidRPr="005817D1" w:rsidRDefault="002746F6" w:rsidP="005817D1">
      <w:pPr>
        <w:ind w:firstLineChars="200" w:firstLine="560"/>
        <w:rPr>
          <w:rFonts w:ascii="仿宋" w:eastAsia="仿宋" w:hAnsi="仿宋"/>
          <w:sz w:val="28"/>
          <w:szCs w:val="28"/>
        </w:rPr>
      </w:pPr>
      <w:r w:rsidRPr="005817D1">
        <w:rPr>
          <w:rFonts w:ascii="仿宋" w:eastAsia="仿宋" w:hAnsi="仿宋" w:hint="eastAsia"/>
          <w:sz w:val="28"/>
          <w:szCs w:val="28"/>
        </w:rPr>
        <w:t>可持续影响：有利于实现农业的可持续发展</w:t>
      </w:r>
    </w:p>
    <w:p w:rsidR="002746F6" w:rsidRPr="005817D1" w:rsidRDefault="002746F6" w:rsidP="005817D1">
      <w:pPr>
        <w:rPr>
          <w:rFonts w:ascii="仿宋" w:eastAsia="仿宋" w:hAnsi="仿宋"/>
          <w:sz w:val="28"/>
          <w:szCs w:val="28"/>
        </w:rPr>
      </w:pPr>
      <w:r w:rsidRPr="005817D1">
        <w:rPr>
          <w:rFonts w:ascii="仿宋" w:eastAsia="仿宋" w:hAnsi="仿宋" w:hint="eastAsia"/>
          <w:sz w:val="28"/>
          <w:szCs w:val="28"/>
        </w:rPr>
        <w:t>（四）社会公众或服务对象满意度：良好</w:t>
      </w:r>
    </w:p>
    <w:p w:rsidR="002746F6" w:rsidRPr="005817D1" w:rsidRDefault="002746F6" w:rsidP="002746F6">
      <w:pPr>
        <w:rPr>
          <w:rFonts w:ascii="仿宋" w:eastAsia="仿宋" w:hAnsi="仿宋"/>
          <w:b/>
          <w:sz w:val="28"/>
          <w:szCs w:val="28"/>
        </w:rPr>
      </w:pPr>
      <w:r w:rsidRPr="005817D1">
        <w:rPr>
          <w:rFonts w:ascii="仿宋" w:eastAsia="仿宋" w:hAnsi="仿宋" w:hint="eastAsia"/>
          <w:b/>
          <w:sz w:val="28"/>
          <w:szCs w:val="28"/>
        </w:rPr>
        <w:t>四、</w:t>
      </w:r>
      <w:r w:rsidRPr="005817D1">
        <w:rPr>
          <w:rFonts w:ascii="仿宋" w:eastAsia="仿宋" w:hAnsi="仿宋"/>
          <w:b/>
          <w:sz w:val="28"/>
          <w:szCs w:val="28"/>
        </w:rPr>
        <w:t>呼伦贝尔市渔政监督管理所</w:t>
      </w:r>
    </w:p>
    <w:p w:rsidR="002746F6" w:rsidRPr="005817D1" w:rsidRDefault="002746F6" w:rsidP="005817D1">
      <w:pPr>
        <w:autoSpaceDE w:val="0"/>
        <w:ind w:firstLineChars="200" w:firstLine="560"/>
        <w:rPr>
          <w:rFonts w:ascii="仿宋" w:eastAsia="仿宋" w:hAnsi="仿宋"/>
          <w:sz w:val="28"/>
          <w:szCs w:val="28"/>
        </w:rPr>
      </w:pPr>
      <w:r w:rsidRPr="005817D1">
        <w:rPr>
          <w:rFonts w:ascii="仿宋" w:eastAsia="仿宋" w:hAnsi="仿宋" w:hint="eastAsia"/>
          <w:sz w:val="28"/>
          <w:szCs w:val="28"/>
        </w:rPr>
        <w:t>2018年我单位重点项目为：应用技术研究与开发</w:t>
      </w:r>
    </w:p>
    <w:p w:rsidR="002746F6" w:rsidRPr="005817D1" w:rsidRDefault="002746F6" w:rsidP="002746F6">
      <w:pPr>
        <w:pStyle w:val="a3"/>
        <w:numPr>
          <w:ilvl w:val="0"/>
          <w:numId w:val="6"/>
        </w:numPr>
        <w:autoSpaceDE w:val="0"/>
        <w:ind w:firstLineChars="0"/>
        <w:rPr>
          <w:rFonts w:ascii="仿宋" w:eastAsia="仿宋" w:hAnsi="仿宋"/>
          <w:sz w:val="28"/>
          <w:szCs w:val="28"/>
        </w:rPr>
      </w:pPr>
      <w:r w:rsidRPr="005817D1">
        <w:rPr>
          <w:rFonts w:ascii="仿宋" w:eastAsia="仿宋" w:hAnsi="仿宋" w:hint="eastAsia"/>
          <w:sz w:val="28"/>
          <w:szCs w:val="28"/>
        </w:rPr>
        <w:t>项目内容</w:t>
      </w:r>
    </w:p>
    <w:p w:rsidR="002746F6" w:rsidRPr="005817D1" w:rsidRDefault="002746F6" w:rsidP="005817D1">
      <w:pPr>
        <w:autoSpaceDE w:val="0"/>
        <w:ind w:firstLineChars="200" w:firstLine="560"/>
        <w:rPr>
          <w:rFonts w:ascii="仿宋" w:eastAsia="仿宋" w:hAnsi="仿宋"/>
          <w:sz w:val="28"/>
          <w:szCs w:val="28"/>
        </w:rPr>
      </w:pPr>
      <w:r w:rsidRPr="005817D1">
        <w:rPr>
          <w:rFonts w:ascii="仿宋" w:eastAsia="仿宋" w:hAnsi="仿宋" w:hint="eastAsia"/>
          <w:sz w:val="28"/>
          <w:szCs w:val="28"/>
        </w:rPr>
        <w:t>开展增殖放流，保护渔业资源；对渔业水域进行清理工作；渔业安全生产检查；渔业行政执法检查；渔业法规宣传。</w:t>
      </w:r>
    </w:p>
    <w:p w:rsidR="002746F6" w:rsidRPr="005817D1" w:rsidRDefault="002746F6" w:rsidP="002746F6">
      <w:pPr>
        <w:pStyle w:val="a3"/>
        <w:numPr>
          <w:ilvl w:val="0"/>
          <w:numId w:val="6"/>
        </w:numPr>
        <w:autoSpaceDE w:val="0"/>
        <w:ind w:firstLineChars="0"/>
        <w:rPr>
          <w:rFonts w:ascii="仿宋" w:eastAsia="仿宋" w:hAnsi="仿宋"/>
          <w:sz w:val="28"/>
          <w:szCs w:val="28"/>
        </w:rPr>
      </w:pPr>
      <w:r w:rsidRPr="005817D1">
        <w:rPr>
          <w:rFonts w:ascii="仿宋" w:eastAsia="仿宋" w:hAnsi="仿宋" w:hint="eastAsia"/>
          <w:sz w:val="28"/>
          <w:szCs w:val="28"/>
        </w:rPr>
        <w:t>具体指标设置</w:t>
      </w:r>
    </w:p>
    <w:p w:rsidR="002746F6" w:rsidRPr="005817D1" w:rsidRDefault="002746F6" w:rsidP="005817D1">
      <w:pPr>
        <w:numPr>
          <w:ilvl w:val="0"/>
          <w:numId w:val="5"/>
        </w:numPr>
        <w:autoSpaceDE w:val="0"/>
        <w:ind w:firstLineChars="200" w:firstLine="560"/>
        <w:rPr>
          <w:rFonts w:ascii="仿宋" w:eastAsia="仿宋" w:hAnsi="仿宋"/>
          <w:sz w:val="28"/>
          <w:szCs w:val="28"/>
        </w:rPr>
      </w:pPr>
      <w:r w:rsidRPr="005817D1">
        <w:rPr>
          <w:rFonts w:ascii="仿宋" w:eastAsia="仿宋" w:hAnsi="仿宋" w:hint="eastAsia"/>
          <w:sz w:val="28"/>
          <w:szCs w:val="28"/>
        </w:rPr>
        <w:t>产出指标</w:t>
      </w:r>
    </w:p>
    <w:p w:rsidR="002746F6" w:rsidRPr="005817D1" w:rsidRDefault="002746F6" w:rsidP="005817D1">
      <w:pPr>
        <w:autoSpaceDE w:val="0"/>
        <w:ind w:firstLineChars="200" w:firstLine="560"/>
        <w:rPr>
          <w:rFonts w:ascii="仿宋" w:eastAsia="仿宋" w:hAnsi="仿宋"/>
          <w:sz w:val="28"/>
          <w:szCs w:val="28"/>
        </w:rPr>
      </w:pPr>
      <w:r w:rsidRPr="005817D1">
        <w:rPr>
          <w:rFonts w:ascii="仿宋" w:eastAsia="仿宋" w:hAnsi="仿宋" w:hint="eastAsia"/>
          <w:sz w:val="28"/>
          <w:szCs w:val="28"/>
        </w:rPr>
        <w:t>质量指标：项目验收合格。</w:t>
      </w:r>
    </w:p>
    <w:p w:rsidR="002746F6" w:rsidRPr="005817D1" w:rsidRDefault="002746F6" w:rsidP="005817D1">
      <w:pPr>
        <w:autoSpaceDE w:val="0"/>
        <w:ind w:firstLineChars="200" w:firstLine="560"/>
        <w:rPr>
          <w:rFonts w:ascii="仿宋" w:eastAsia="仿宋" w:hAnsi="仿宋"/>
          <w:sz w:val="28"/>
          <w:szCs w:val="28"/>
        </w:rPr>
      </w:pPr>
      <w:r w:rsidRPr="005817D1">
        <w:rPr>
          <w:rFonts w:ascii="仿宋" w:eastAsia="仿宋" w:hAnsi="仿宋" w:hint="eastAsia"/>
          <w:sz w:val="28"/>
          <w:szCs w:val="28"/>
        </w:rPr>
        <w:lastRenderedPageBreak/>
        <w:t>数量指标：开展渔业法规宣传发放宣传材料2万份、共悬挂宣传条幅24条、</w:t>
      </w:r>
      <w:r w:rsidRPr="005817D1">
        <w:rPr>
          <w:rFonts w:ascii="仿宋" w:eastAsia="仿宋" w:hAnsi="仿宋" w:hint="eastAsia"/>
          <w:kern w:val="32"/>
          <w:sz w:val="28"/>
          <w:szCs w:val="28"/>
        </w:rPr>
        <w:t>设立渔业宣传标语牌52处、</w:t>
      </w:r>
      <w:r w:rsidRPr="005817D1">
        <w:rPr>
          <w:rFonts w:ascii="仿宋" w:eastAsia="仿宋" w:hAnsi="仿宋" w:hint="eastAsia"/>
          <w:sz w:val="28"/>
          <w:szCs w:val="28"/>
        </w:rPr>
        <w:t>发放传单1千份。开展渔业执法检查25次、安全生产检查18次。开展渔业水域清理工作，共销毁拉网34片、旋网61盘、挂网4000余米、地笼48个、</w:t>
      </w:r>
      <w:proofErr w:type="gramStart"/>
      <w:r w:rsidRPr="005817D1">
        <w:rPr>
          <w:rFonts w:ascii="仿宋" w:eastAsia="仿宋" w:hAnsi="仿宋" w:hint="eastAsia"/>
          <w:sz w:val="28"/>
          <w:szCs w:val="28"/>
        </w:rPr>
        <w:t>圈网31个</w:t>
      </w:r>
      <w:proofErr w:type="gramEnd"/>
      <w:r w:rsidRPr="005817D1">
        <w:rPr>
          <w:rFonts w:ascii="仿宋" w:eastAsia="仿宋" w:hAnsi="仿宋" w:hint="eastAsia"/>
          <w:sz w:val="28"/>
          <w:szCs w:val="28"/>
        </w:rPr>
        <w:t>、</w:t>
      </w:r>
      <w:proofErr w:type="gramStart"/>
      <w:r w:rsidRPr="005817D1">
        <w:rPr>
          <w:rFonts w:ascii="仿宋" w:eastAsia="仿宋" w:hAnsi="仿宋" w:hint="eastAsia"/>
          <w:sz w:val="28"/>
          <w:szCs w:val="28"/>
        </w:rPr>
        <w:t>水叉8身</w:t>
      </w:r>
      <w:proofErr w:type="gramEnd"/>
      <w:r w:rsidRPr="005817D1">
        <w:rPr>
          <w:rFonts w:ascii="仿宋" w:eastAsia="仿宋" w:hAnsi="仿宋" w:hint="eastAsia"/>
          <w:sz w:val="28"/>
          <w:szCs w:val="28"/>
        </w:rPr>
        <w:t>。</w:t>
      </w:r>
    </w:p>
    <w:p w:rsidR="002746F6" w:rsidRPr="005817D1" w:rsidRDefault="002746F6" w:rsidP="005817D1">
      <w:pPr>
        <w:autoSpaceDE w:val="0"/>
        <w:ind w:firstLineChars="200" w:firstLine="560"/>
        <w:rPr>
          <w:rFonts w:ascii="仿宋" w:eastAsia="仿宋" w:hAnsi="仿宋"/>
          <w:sz w:val="28"/>
          <w:szCs w:val="28"/>
        </w:rPr>
      </w:pPr>
      <w:r w:rsidRPr="005817D1">
        <w:rPr>
          <w:rFonts w:ascii="仿宋" w:eastAsia="仿宋" w:hAnsi="仿宋" w:hint="eastAsia"/>
          <w:sz w:val="28"/>
          <w:szCs w:val="28"/>
        </w:rPr>
        <w:t>时效指标：2018年3月至5月份开始在全市开展渔业法律法规宣传活动。2018年6月至9月开展渔业水域清理工作。2018年9月开展增殖放流活动。2018年7月至11月渔业安全生产检查。按照项目计划时间有效及时支出，保障各项业务有序按时完成。</w:t>
      </w:r>
    </w:p>
    <w:p w:rsidR="002746F6" w:rsidRPr="005817D1" w:rsidRDefault="002746F6" w:rsidP="005817D1">
      <w:pPr>
        <w:numPr>
          <w:ilvl w:val="0"/>
          <w:numId w:val="5"/>
        </w:numPr>
        <w:autoSpaceDE w:val="0"/>
        <w:ind w:firstLineChars="200" w:firstLine="560"/>
        <w:rPr>
          <w:rFonts w:ascii="仿宋" w:eastAsia="仿宋" w:hAnsi="仿宋"/>
          <w:sz w:val="28"/>
          <w:szCs w:val="28"/>
        </w:rPr>
      </w:pPr>
      <w:r w:rsidRPr="005817D1">
        <w:rPr>
          <w:rFonts w:ascii="仿宋" w:eastAsia="仿宋" w:hAnsi="仿宋" w:hint="eastAsia"/>
          <w:sz w:val="28"/>
          <w:szCs w:val="28"/>
        </w:rPr>
        <w:t>效益指标</w:t>
      </w:r>
    </w:p>
    <w:p w:rsidR="002746F6" w:rsidRPr="005817D1" w:rsidRDefault="002746F6" w:rsidP="005817D1">
      <w:pPr>
        <w:autoSpaceDE w:val="0"/>
        <w:ind w:firstLineChars="200" w:firstLine="560"/>
        <w:rPr>
          <w:rFonts w:ascii="仿宋" w:eastAsia="仿宋" w:hAnsi="仿宋"/>
          <w:sz w:val="28"/>
          <w:szCs w:val="28"/>
        </w:rPr>
      </w:pPr>
      <w:r w:rsidRPr="005817D1">
        <w:rPr>
          <w:rFonts w:ascii="仿宋" w:eastAsia="仿宋" w:hAnsi="仿宋" w:hint="eastAsia"/>
          <w:sz w:val="28"/>
          <w:szCs w:val="28"/>
        </w:rPr>
        <w:t>经济效益：防范和遏制渔业生产重大事故发生，保障人民群众生命财产安全。</w:t>
      </w:r>
    </w:p>
    <w:p w:rsidR="002746F6" w:rsidRPr="005817D1" w:rsidRDefault="002746F6" w:rsidP="005817D1">
      <w:pPr>
        <w:autoSpaceDE w:val="0"/>
        <w:ind w:firstLineChars="200" w:firstLine="560"/>
        <w:rPr>
          <w:rFonts w:ascii="仿宋" w:eastAsia="仿宋" w:hAnsi="仿宋"/>
          <w:sz w:val="28"/>
          <w:szCs w:val="28"/>
        </w:rPr>
      </w:pPr>
      <w:r w:rsidRPr="005817D1">
        <w:rPr>
          <w:rFonts w:ascii="仿宋" w:eastAsia="仿宋" w:hAnsi="仿宋" w:hint="eastAsia"/>
          <w:sz w:val="28"/>
          <w:szCs w:val="28"/>
        </w:rPr>
        <w:t>社会效益：提高广大渔民和经营者的法律意识，引起社会对渔业资源保护工作的关注和支持，为渔政管理工作营造良好的社会氛围。</w:t>
      </w:r>
    </w:p>
    <w:p w:rsidR="002746F6" w:rsidRPr="005817D1" w:rsidRDefault="002746F6" w:rsidP="005817D1">
      <w:pPr>
        <w:autoSpaceDE w:val="0"/>
        <w:ind w:firstLineChars="200" w:firstLine="560"/>
        <w:rPr>
          <w:rFonts w:ascii="仿宋" w:eastAsia="仿宋" w:hAnsi="仿宋"/>
          <w:sz w:val="28"/>
          <w:szCs w:val="28"/>
        </w:rPr>
      </w:pPr>
      <w:r w:rsidRPr="005817D1">
        <w:rPr>
          <w:rFonts w:ascii="仿宋" w:eastAsia="仿宋" w:hAnsi="仿宋" w:hint="eastAsia"/>
          <w:sz w:val="28"/>
          <w:szCs w:val="28"/>
        </w:rPr>
        <w:t>生态效益：渔业水域生态环境改善，渔业资源再生。</w:t>
      </w:r>
    </w:p>
    <w:p w:rsidR="002746F6" w:rsidRPr="005817D1" w:rsidRDefault="002746F6" w:rsidP="005817D1">
      <w:pPr>
        <w:autoSpaceDE w:val="0"/>
        <w:ind w:firstLineChars="200" w:firstLine="560"/>
        <w:rPr>
          <w:rFonts w:ascii="仿宋" w:eastAsia="仿宋" w:hAnsi="仿宋"/>
          <w:sz w:val="28"/>
          <w:szCs w:val="28"/>
        </w:rPr>
      </w:pPr>
      <w:r w:rsidRPr="005817D1">
        <w:rPr>
          <w:rFonts w:ascii="仿宋" w:eastAsia="仿宋" w:hAnsi="仿宋" w:hint="eastAsia"/>
          <w:sz w:val="28"/>
          <w:szCs w:val="28"/>
        </w:rPr>
        <w:t>可持续影响：渔业安全生产保持平稳态势，促进渔业经济一步健康、协调可持续发展。</w:t>
      </w:r>
    </w:p>
    <w:p w:rsidR="002746F6" w:rsidRPr="005817D1" w:rsidRDefault="002746F6" w:rsidP="005817D1">
      <w:pPr>
        <w:numPr>
          <w:ilvl w:val="0"/>
          <w:numId w:val="5"/>
        </w:numPr>
        <w:autoSpaceDE w:val="0"/>
        <w:ind w:firstLineChars="200" w:firstLine="560"/>
        <w:rPr>
          <w:rFonts w:ascii="仿宋" w:eastAsia="仿宋" w:hAnsi="仿宋"/>
          <w:sz w:val="28"/>
          <w:szCs w:val="28"/>
        </w:rPr>
      </w:pPr>
      <w:r w:rsidRPr="005817D1">
        <w:rPr>
          <w:rFonts w:ascii="仿宋" w:eastAsia="仿宋" w:hAnsi="仿宋" w:hint="eastAsia"/>
          <w:sz w:val="28"/>
          <w:szCs w:val="28"/>
        </w:rPr>
        <w:t>社会公众或服务对象满意度。</w:t>
      </w:r>
    </w:p>
    <w:p w:rsidR="002746F6" w:rsidRPr="005817D1" w:rsidRDefault="002746F6" w:rsidP="005817D1">
      <w:pPr>
        <w:autoSpaceDE w:val="0"/>
        <w:ind w:firstLineChars="200" w:firstLine="560"/>
        <w:rPr>
          <w:rFonts w:ascii="仿宋" w:eastAsia="仿宋" w:hAnsi="仿宋"/>
          <w:sz w:val="28"/>
          <w:szCs w:val="28"/>
        </w:rPr>
      </w:pPr>
      <w:r w:rsidRPr="005817D1">
        <w:rPr>
          <w:rFonts w:ascii="仿宋" w:eastAsia="仿宋" w:hAnsi="仿宋" w:hint="eastAsia"/>
          <w:sz w:val="28"/>
          <w:szCs w:val="28"/>
        </w:rPr>
        <w:t>满意。</w:t>
      </w:r>
    </w:p>
    <w:p w:rsidR="002746F6" w:rsidRPr="001D08E3" w:rsidRDefault="0062404A" w:rsidP="002746F6">
      <w:pPr>
        <w:rPr>
          <w:rFonts w:ascii="仿宋" w:eastAsia="仿宋" w:hAnsi="仿宋"/>
          <w:b/>
          <w:sz w:val="28"/>
          <w:szCs w:val="28"/>
        </w:rPr>
      </w:pPr>
      <w:r w:rsidRPr="001D08E3">
        <w:rPr>
          <w:rFonts w:ascii="仿宋" w:eastAsia="仿宋" w:hAnsi="仿宋" w:hint="eastAsia"/>
          <w:b/>
          <w:sz w:val="28"/>
          <w:szCs w:val="28"/>
        </w:rPr>
        <w:t>五、呼伦贝尔市农牧业机械监理所</w:t>
      </w:r>
    </w:p>
    <w:p w:rsidR="0062404A" w:rsidRPr="005817D1" w:rsidRDefault="0062404A" w:rsidP="005817D1">
      <w:pPr>
        <w:ind w:firstLineChars="200" w:firstLine="560"/>
        <w:rPr>
          <w:rFonts w:ascii="仿宋" w:eastAsia="仿宋" w:hAnsi="仿宋"/>
          <w:sz w:val="28"/>
          <w:szCs w:val="28"/>
        </w:rPr>
      </w:pPr>
      <w:r w:rsidRPr="005817D1">
        <w:rPr>
          <w:rFonts w:ascii="仿宋" w:eastAsia="仿宋" w:hAnsi="仿宋" w:hint="eastAsia"/>
          <w:sz w:val="28"/>
          <w:szCs w:val="28"/>
        </w:rPr>
        <w:t>2018年度无重点预算项目，普通预算项目34.10万元</w:t>
      </w:r>
    </w:p>
    <w:p w:rsidR="0062404A" w:rsidRPr="005817D1" w:rsidRDefault="0062404A" w:rsidP="0062404A">
      <w:pPr>
        <w:rPr>
          <w:rFonts w:ascii="仿宋" w:eastAsia="仿宋" w:hAnsi="仿宋"/>
          <w:sz w:val="28"/>
          <w:szCs w:val="28"/>
        </w:rPr>
      </w:pPr>
      <w:r w:rsidRPr="005817D1">
        <w:rPr>
          <w:rFonts w:ascii="仿宋" w:eastAsia="仿宋" w:hAnsi="仿宋" w:hint="eastAsia"/>
          <w:sz w:val="28"/>
          <w:szCs w:val="28"/>
        </w:rPr>
        <w:t>（一）项目名称：</w:t>
      </w:r>
    </w:p>
    <w:p w:rsidR="0062404A" w:rsidRPr="005817D1" w:rsidRDefault="0062404A" w:rsidP="005817D1">
      <w:pPr>
        <w:ind w:firstLineChars="150" w:firstLine="420"/>
        <w:rPr>
          <w:rFonts w:ascii="仿宋" w:eastAsia="仿宋" w:hAnsi="仿宋"/>
          <w:sz w:val="28"/>
          <w:szCs w:val="28"/>
        </w:rPr>
      </w:pPr>
      <w:r w:rsidRPr="005817D1">
        <w:rPr>
          <w:rFonts w:ascii="仿宋" w:eastAsia="仿宋" w:hAnsi="仿宋" w:hint="eastAsia"/>
          <w:sz w:val="28"/>
          <w:szCs w:val="28"/>
        </w:rPr>
        <w:lastRenderedPageBreak/>
        <w:t>1，应用技术研究与开发9.10万元</w:t>
      </w:r>
    </w:p>
    <w:p w:rsidR="0062404A" w:rsidRPr="005817D1" w:rsidRDefault="0062404A" w:rsidP="005817D1">
      <w:pPr>
        <w:ind w:firstLineChars="150" w:firstLine="420"/>
        <w:rPr>
          <w:rFonts w:ascii="仿宋" w:eastAsia="仿宋" w:hAnsi="仿宋"/>
          <w:sz w:val="28"/>
          <w:szCs w:val="28"/>
        </w:rPr>
      </w:pPr>
      <w:r w:rsidRPr="005817D1">
        <w:rPr>
          <w:rFonts w:ascii="仿宋" w:eastAsia="仿宋" w:hAnsi="仿宋" w:hint="eastAsia"/>
          <w:sz w:val="28"/>
          <w:szCs w:val="28"/>
        </w:rPr>
        <w:t>2，科级转化与推广服务5.00万元</w:t>
      </w:r>
    </w:p>
    <w:p w:rsidR="0062404A" w:rsidRPr="005817D1" w:rsidRDefault="0062404A" w:rsidP="005817D1">
      <w:pPr>
        <w:ind w:firstLineChars="150" w:firstLine="420"/>
        <w:rPr>
          <w:rFonts w:ascii="仿宋" w:eastAsia="仿宋" w:hAnsi="仿宋"/>
          <w:sz w:val="28"/>
          <w:szCs w:val="28"/>
        </w:rPr>
      </w:pPr>
      <w:r w:rsidRPr="005817D1">
        <w:rPr>
          <w:rFonts w:ascii="仿宋" w:eastAsia="仿宋" w:hAnsi="仿宋" w:hint="eastAsia"/>
          <w:sz w:val="28"/>
          <w:szCs w:val="28"/>
        </w:rPr>
        <w:t>3，农机监理执法监管经费20.00万元</w:t>
      </w:r>
    </w:p>
    <w:p w:rsidR="0062404A" w:rsidRPr="005817D1" w:rsidRDefault="0062404A" w:rsidP="0062404A">
      <w:pPr>
        <w:rPr>
          <w:rFonts w:ascii="仿宋" w:eastAsia="仿宋" w:hAnsi="仿宋"/>
          <w:sz w:val="28"/>
          <w:szCs w:val="28"/>
        </w:rPr>
      </w:pPr>
      <w:r w:rsidRPr="005817D1">
        <w:rPr>
          <w:rFonts w:ascii="仿宋" w:eastAsia="仿宋" w:hAnsi="仿宋" w:hint="eastAsia"/>
          <w:sz w:val="28"/>
          <w:szCs w:val="28"/>
        </w:rPr>
        <w:t>（二）专项经费使用：</w:t>
      </w:r>
    </w:p>
    <w:p w:rsidR="0062404A" w:rsidRPr="005817D1" w:rsidRDefault="0062404A" w:rsidP="0062404A">
      <w:pPr>
        <w:rPr>
          <w:rFonts w:ascii="仿宋" w:eastAsia="仿宋" w:hAnsi="仿宋"/>
          <w:sz w:val="28"/>
          <w:szCs w:val="28"/>
        </w:rPr>
      </w:pPr>
      <w:r w:rsidRPr="005817D1">
        <w:rPr>
          <w:rFonts w:ascii="仿宋" w:eastAsia="仿宋" w:hAnsi="仿宋" w:hint="eastAsia"/>
          <w:sz w:val="28"/>
          <w:szCs w:val="28"/>
        </w:rPr>
        <w:t xml:space="preserve">   1，应用技术研究与开发经费9.10万元，主要用于本单位的农机安全法规宣传单、图版和手册的印刷，安全检查差旅费和培训费等支出。</w:t>
      </w:r>
    </w:p>
    <w:p w:rsidR="0062404A" w:rsidRPr="005817D1" w:rsidRDefault="0062404A" w:rsidP="0062404A">
      <w:pPr>
        <w:rPr>
          <w:rFonts w:ascii="仿宋" w:eastAsia="仿宋" w:hAnsi="仿宋"/>
          <w:sz w:val="28"/>
          <w:szCs w:val="28"/>
        </w:rPr>
      </w:pPr>
      <w:r w:rsidRPr="005817D1">
        <w:rPr>
          <w:rFonts w:ascii="仿宋" w:eastAsia="仿宋" w:hAnsi="仿宋" w:hint="eastAsia"/>
          <w:sz w:val="28"/>
          <w:szCs w:val="28"/>
        </w:rPr>
        <w:t xml:space="preserve">   2，科级转化与推广服务经费5.00万元，主要用于安全检查差旅费和培训费等支出。</w:t>
      </w:r>
    </w:p>
    <w:p w:rsidR="0062404A" w:rsidRPr="005817D1" w:rsidRDefault="0062404A" w:rsidP="0062404A">
      <w:pPr>
        <w:rPr>
          <w:rFonts w:ascii="仿宋" w:eastAsia="仿宋" w:hAnsi="仿宋"/>
          <w:sz w:val="28"/>
          <w:szCs w:val="28"/>
        </w:rPr>
      </w:pPr>
      <w:r w:rsidRPr="005817D1">
        <w:rPr>
          <w:rFonts w:ascii="仿宋" w:eastAsia="仿宋" w:hAnsi="仿宋" w:hint="eastAsia"/>
          <w:sz w:val="28"/>
          <w:szCs w:val="28"/>
        </w:rPr>
        <w:t xml:space="preserve">   3，农机监理执法监管经费20.00万元，主要用于本单位的办公费，农机安全法规宣传单、图版和手册的印刷，安全检查差旅费和培训费等支出。</w:t>
      </w:r>
    </w:p>
    <w:p w:rsidR="0062404A" w:rsidRPr="005817D1" w:rsidRDefault="0062404A" w:rsidP="0062404A">
      <w:pPr>
        <w:rPr>
          <w:rFonts w:ascii="仿宋" w:eastAsia="仿宋" w:hAnsi="仿宋"/>
          <w:sz w:val="28"/>
          <w:szCs w:val="28"/>
        </w:rPr>
      </w:pPr>
      <w:r w:rsidRPr="005817D1">
        <w:rPr>
          <w:rFonts w:ascii="仿宋" w:eastAsia="仿宋" w:hAnsi="仿宋" w:hint="eastAsia"/>
          <w:sz w:val="28"/>
          <w:szCs w:val="28"/>
        </w:rPr>
        <w:t>（三）专项资金产生的社会效益</w:t>
      </w:r>
    </w:p>
    <w:p w:rsidR="0062404A" w:rsidRPr="005817D1" w:rsidRDefault="0062404A" w:rsidP="0062404A">
      <w:pPr>
        <w:rPr>
          <w:rFonts w:ascii="仿宋" w:eastAsia="仿宋" w:hAnsi="仿宋"/>
          <w:sz w:val="28"/>
          <w:szCs w:val="28"/>
        </w:rPr>
      </w:pPr>
      <w:r w:rsidRPr="005817D1">
        <w:rPr>
          <w:rFonts w:ascii="仿宋" w:eastAsia="仿宋" w:hAnsi="仿宋" w:hint="eastAsia"/>
          <w:sz w:val="28"/>
          <w:szCs w:val="28"/>
        </w:rPr>
        <w:t xml:space="preserve">    通过各种途径的农机道路安全宣教活动和培训，使广大的农牧民更好的掌握学习道路安全行驶驾驶知识和农业安全生产知识，减少农机死亡事故的发生，控制农牧民的财产损失，使得全市2018年度以来，一直没有农机特大、重大死亡事故发生。</w:t>
      </w:r>
    </w:p>
    <w:p w:rsidR="00A3796F" w:rsidRPr="001D08E3" w:rsidRDefault="00A3796F" w:rsidP="00A3796F">
      <w:pPr>
        <w:rPr>
          <w:rFonts w:ascii="仿宋" w:eastAsia="仿宋" w:hAnsi="仿宋"/>
          <w:b/>
          <w:sz w:val="28"/>
          <w:szCs w:val="28"/>
        </w:rPr>
      </w:pPr>
      <w:r w:rsidRPr="001D08E3">
        <w:rPr>
          <w:rFonts w:ascii="仿宋" w:eastAsia="仿宋" w:hAnsi="仿宋" w:hint="eastAsia"/>
          <w:b/>
          <w:sz w:val="28"/>
          <w:szCs w:val="28"/>
        </w:rPr>
        <w:t>六、呼伦贝尔市农牧业机械产品质量监督管理站</w:t>
      </w:r>
    </w:p>
    <w:p w:rsidR="00A3796F" w:rsidRPr="005817D1" w:rsidRDefault="00A3796F" w:rsidP="00A3796F">
      <w:pPr>
        <w:rPr>
          <w:rFonts w:ascii="仿宋" w:eastAsia="仿宋" w:hAnsi="仿宋"/>
          <w:sz w:val="28"/>
          <w:szCs w:val="28"/>
        </w:rPr>
      </w:pPr>
      <w:r w:rsidRPr="005817D1">
        <w:rPr>
          <w:rFonts w:ascii="仿宋" w:eastAsia="仿宋" w:hAnsi="仿宋" w:hint="eastAsia"/>
          <w:sz w:val="28"/>
          <w:szCs w:val="28"/>
        </w:rPr>
        <w:t>（一）</w:t>
      </w:r>
      <w:r w:rsidRPr="005817D1">
        <w:rPr>
          <w:rFonts w:ascii="仿宋" w:eastAsia="仿宋" w:hAnsi="仿宋"/>
          <w:sz w:val="28"/>
          <w:szCs w:val="28"/>
        </w:rPr>
        <w:t>农牧业生产全程机械化技术推广项目10万元(应用技术研究与开发项目)。</w:t>
      </w:r>
    </w:p>
    <w:p w:rsidR="00A3796F" w:rsidRPr="005817D1" w:rsidRDefault="00A3796F" w:rsidP="005817D1">
      <w:pPr>
        <w:spacing w:line="600" w:lineRule="exact"/>
        <w:ind w:firstLineChars="200" w:firstLine="560"/>
        <w:jc w:val="left"/>
        <w:rPr>
          <w:rFonts w:ascii="仿宋" w:eastAsia="仿宋" w:hAnsi="仿宋"/>
          <w:sz w:val="28"/>
          <w:szCs w:val="28"/>
        </w:rPr>
      </w:pPr>
      <w:r w:rsidRPr="005817D1">
        <w:rPr>
          <w:rFonts w:ascii="仿宋" w:eastAsia="仿宋" w:hAnsi="仿宋" w:hint="eastAsia"/>
          <w:sz w:val="28"/>
          <w:szCs w:val="28"/>
        </w:rPr>
        <w:t>1、项目内容：</w:t>
      </w:r>
      <w:r w:rsidRPr="005817D1">
        <w:rPr>
          <w:rFonts w:ascii="仿宋" w:eastAsia="仿宋" w:hAnsi="仿宋"/>
          <w:sz w:val="28"/>
          <w:szCs w:val="28"/>
        </w:rPr>
        <w:t>围绕农机化发展“全程、全面、高质、高效”总要求，以提高主要农作物和畜牧业生产全程机械化水平为目标，以突</w:t>
      </w:r>
      <w:r w:rsidRPr="005817D1">
        <w:rPr>
          <w:rFonts w:ascii="仿宋" w:eastAsia="仿宋" w:hAnsi="仿宋"/>
          <w:sz w:val="28"/>
          <w:szCs w:val="28"/>
        </w:rPr>
        <w:lastRenderedPageBreak/>
        <w:t>破薄弱短板生产领域和环节为切入点，以推广先进适用农机化技术及装备为重点内容，着力抓好技术推广工作，推进农业机械化全程全面发展。农业要围绕玉米、小麦、水稻、马铃薯、大豆、油菜等大宗作物，主要是提升机械化装备质量和作业水平，主攻保护性耕作、高效植保与粮食烘干、玉米籽粒直收、水稻标准化育秧与高效插秧、马铃薯联合收获或分段收获、标准化深松整地、地膜回收、秸秆综合利用等机械化技术。</w:t>
      </w:r>
    </w:p>
    <w:p w:rsidR="00A3796F" w:rsidRPr="005817D1" w:rsidRDefault="00A3796F" w:rsidP="005817D1">
      <w:pPr>
        <w:spacing w:line="600" w:lineRule="exact"/>
        <w:ind w:firstLineChars="200" w:firstLine="560"/>
        <w:jc w:val="left"/>
        <w:rPr>
          <w:rFonts w:ascii="仿宋" w:eastAsia="仿宋" w:hAnsi="仿宋"/>
          <w:sz w:val="28"/>
          <w:szCs w:val="28"/>
        </w:rPr>
      </w:pPr>
      <w:r w:rsidRPr="005817D1">
        <w:rPr>
          <w:rFonts w:ascii="仿宋" w:eastAsia="仿宋" w:hAnsi="仿宋"/>
          <w:sz w:val="28"/>
          <w:szCs w:val="28"/>
        </w:rPr>
        <w:t>畜牧业要继续遵循全面推进、主抓饲养环节原则，加快推进饲喂、饮水、剪毛、药浴、清理棚圈、粪污处理及资源化利用等环节机械化生产技术及装备推广。</w:t>
      </w:r>
    </w:p>
    <w:p w:rsidR="00A3796F" w:rsidRPr="005817D1" w:rsidRDefault="00A3796F" w:rsidP="005817D1">
      <w:pPr>
        <w:ind w:firstLineChars="200" w:firstLine="560"/>
        <w:rPr>
          <w:rFonts w:ascii="仿宋" w:eastAsia="仿宋" w:hAnsi="仿宋"/>
          <w:sz w:val="28"/>
          <w:szCs w:val="28"/>
        </w:rPr>
      </w:pPr>
      <w:r w:rsidRPr="005817D1">
        <w:rPr>
          <w:rFonts w:ascii="仿宋" w:eastAsia="仿宋" w:hAnsi="仿宋"/>
          <w:sz w:val="28"/>
          <w:szCs w:val="28"/>
        </w:rPr>
        <w:t>2、产出指标：质量指标：预期验收合格；数量指标：组织不同形式规模现场观摩会和农机科技“田间日”活动3次以上，指导旗市区现场观摩会和农机科技“田间日”10次以上，组织新型农牧民、农牧业新型生产经营主体带头人专题培训100人次。时效指标：按照项目计划时间有效及时支出，保障业务有序按时完成。成本指标：实际成本≤预算。</w:t>
      </w:r>
    </w:p>
    <w:p w:rsidR="00A3796F" w:rsidRPr="005817D1" w:rsidRDefault="00A3796F" w:rsidP="005817D1">
      <w:pPr>
        <w:ind w:firstLineChars="200" w:firstLine="560"/>
        <w:rPr>
          <w:rFonts w:ascii="仿宋" w:eastAsia="仿宋" w:hAnsi="仿宋"/>
          <w:sz w:val="28"/>
          <w:szCs w:val="28"/>
        </w:rPr>
      </w:pPr>
      <w:r w:rsidRPr="005817D1">
        <w:rPr>
          <w:rFonts w:ascii="仿宋" w:eastAsia="仿宋" w:hAnsi="仿宋"/>
          <w:sz w:val="28"/>
          <w:szCs w:val="28"/>
        </w:rPr>
        <w:t>3、效益指标：经济效益：通过农牧业机械化可以集成水、土、肥、药、技、机为一体，大面积推广应用先进适用技术措施，挖掘增产潜力、增强农牧业生产抵御自然风险能力，提升农牧业综合生产能力，保障主要农畜产品有效供给，促进农牧民增收。社会效益：提质增效型农机化技术应用，增加农牧民种植特色农产品、发展养殖业的收益，解放大量农业劳动力，让更多农牧民可以从事二、三产业获得</w:t>
      </w:r>
      <w:r w:rsidRPr="005817D1">
        <w:rPr>
          <w:rFonts w:ascii="仿宋" w:eastAsia="仿宋" w:hAnsi="仿宋"/>
          <w:sz w:val="28"/>
          <w:szCs w:val="28"/>
        </w:rPr>
        <w:lastRenderedPageBreak/>
        <w:t>工资性收入，进一步拓宽了农牧民增收渠道。生态效益：坚持绿色导向，紧紧围绕“一控两减三基本”目标，充分发挥农业机械化在农业</w:t>
      </w:r>
      <w:proofErr w:type="gramStart"/>
      <w:r w:rsidRPr="005817D1">
        <w:rPr>
          <w:rFonts w:ascii="仿宋" w:eastAsia="仿宋" w:hAnsi="仿宋"/>
          <w:sz w:val="28"/>
          <w:szCs w:val="28"/>
        </w:rPr>
        <w:t>投入品减量化</w:t>
      </w:r>
      <w:proofErr w:type="gramEnd"/>
      <w:r w:rsidRPr="005817D1">
        <w:rPr>
          <w:rFonts w:ascii="仿宋" w:eastAsia="仿宋" w:hAnsi="仿宋"/>
          <w:sz w:val="28"/>
          <w:szCs w:val="28"/>
        </w:rPr>
        <w:t>、生产过程清洁化、农业废弃物资源化利用方面的重要作用，保护和提升耕地质量，推进农业</w:t>
      </w:r>
      <w:proofErr w:type="gramStart"/>
      <w:r w:rsidRPr="005817D1">
        <w:rPr>
          <w:rFonts w:ascii="仿宋" w:eastAsia="仿宋" w:hAnsi="仿宋"/>
          <w:sz w:val="28"/>
          <w:szCs w:val="28"/>
        </w:rPr>
        <w:t>投入品减量化</w:t>
      </w:r>
      <w:proofErr w:type="gramEnd"/>
      <w:r w:rsidRPr="005817D1">
        <w:rPr>
          <w:rFonts w:ascii="仿宋" w:eastAsia="仿宋" w:hAnsi="仿宋"/>
          <w:sz w:val="28"/>
          <w:szCs w:val="28"/>
        </w:rPr>
        <w:t>和农业废弃物资源化，增强农业可持续发展动能。可持续影响：当前，我国农业生产已进入机械化作业主导的新阶段，农业机械化渗入农业生产、农民生活、农村生态的方方面面，成为农业现代化和乡村振兴的重要引擎。农牧民非常满意。</w:t>
      </w:r>
    </w:p>
    <w:p w:rsidR="00A3796F" w:rsidRPr="005817D1" w:rsidRDefault="00A3796F" w:rsidP="00A3796F">
      <w:pPr>
        <w:rPr>
          <w:rFonts w:ascii="仿宋" w:eastAsia="仿宋" w:hAnsi="仿宋"/>
          <w:sz w:val="28"/>
          <w:szCs w:val="28"/>
        </w:rPr>
      </w:pPr>
      <w:r w:rsidRPr="005817D1">
        <w:rPr>
          <w:rFonts w:ascii="仿宋" w:eastAsia="仿宋" w:hAnsi="仿宋" w:hint="eastAsia"/>
          <w:sz w:val="28"/>
          <w:szCs w:val="28"/>
        </w:rPr>
        <w:t>（二）</w:t>
      </w:r>
      <w:r w:rsidRPr="005817D1">
        <w:rPr>
          <w:rFonts w:ascii="仿宋" w:eastAsia="仿宋" w:hAnsi="仿宋"/>
          <w:sz w:val="28"/>
          <w:szCs w:val="28"/>
        </w:rPr>
        <w:t>农牧业机械购置补贴政策落实项目20万元。</w:t>
      </w:r>
    </w:p>
    <w:p w:rsidR="00A3796F" w:rsidRPr="005817D1" w:rsidRDefault="00A3796F" w:rsidP="005817D1">
      <w:pPr>
        <w:spacing w:line="600" w:lineRule="exact"/>
        <w:ind w:firstLineChars="200" w:firstLine="560"/>
        <w:jc w:val="left"/>
        <w:rPr>
          <w:rFonts w:ascii="仿宋" w:eastAsia="仿宋" w:hAnsi="仿宋"/>
          <w:sz w:val="28"/>
          <w:szCs w:val="28"/>
        </w:rPr>
      </w:pPr>
      <w:r w:rsidRPr="005817D1">
        <w:rPr>
          <w:rFonts w:ascii="仿宋" w:eastAsia="仿宋" w:hAnsi="仿宋"/>
          <w:sz w:val="28"/>
          <w:szCs w:val="28"/>
        </w:rPr>
        <w:t>1、项目内容：（1）做好政策宣传。细化宣传工作，联系广播电视台、报社，开展集中广泛宣传，形成浩大声势，让农牧民和社会广泛深入了解具体政策规定，激发农牧民群众购机用机积极性。利用互联网、</w:t>
      </w:r>
      <w:proofErr w:type="gramStart"/>
      <w:r w:rsidRPr="005817D1">
        <w:rPr>
          <w:rFonts w:ascii="仿宋" w:eastAsia="仿宋" w:hAnsi="仿宋"/>
          <w:sz w:val="28"/>
          <w:szCs w:val="28"/>
        </w:rPr>
        <w:t>微信公众号</w:t>
      </w:r>
      <w:proofErr w:type="gramEnd"/>
      <w:r w:rsidRPr="005817D1">
        <w:rPr>
          <w:rFonts w:ascii="仿宋" w:eastAsia="仿宋" w:hAnsi="仿宋"/>
          <w:sz w:val="28"/>
          <w:szCs w:val="28"/>
        </w:rPr>
        <w:t>、宣传册、明白纸、挂图等灵活机动形式，延长宣传链条和宣传时限，将农机购置补贴政策宣传到农村牧区，让农牧民和第一线生产经营者准确掌握政策，确保政策顺利实施。（2）加强监督管理。深入各旗市区、呼伦贝尔市农垦集团开展农牧业机械购置补贴政策落实监督指导，规范业务流程，强化监督制约，督促实施进度，确保补贴资金落到实处。（3）加强机具核验。重点加强对大中型机具的核验和单人多台套、短期内大批量等异常申请补贴情形的监管，按照自治区统一印发核实登记表，科学确定核实机具品种和数量，并进行入户核实。</w:t>
      </w:r>
    </w:p>
    <w:p w:rsidR="00A3796F" w:rsidRPr="005817D1" w:rsidRDefault="00A3796F" w:rsidP="005817D1">
      <w:pPr>
        <w:ind w:firstLineChars="200" w:firstLine="560"/>
        <w:rPr>
          <w:rFonts w:ascii="仿宋" w:eastAsia="仿宋" w:hAnsi="仿宋"/>
          <w:sz w:val="28"/>
          <w:szCs w:val="28"/>
        </w:rPr>
      </w:pPr>
      <w:r w:rsidRPr="005817D1">
        <w:rPr>
          <w:rFonts w:ascii="仿宋" w:eastAsia="仿宋" w:hAnsi="仿宋"/>
          <w:sz w:val="28"/>
          <w:szCs w:val="28"/>
        </w:rPr>
        <w:t>2、产出指标：质量指标：预期验收合格；数量指标：深入各旗市区、呼伦贝尔市农垦集团开展农牧业机械购置补贴政策落实监督指</w:t>
      </w:r>
      <w:r w:rsidRPr="005817D1">
        <w:rPr>
          <w:rFonts w:ascii="仿宋" w:eastAsia="仿宋" w:hAnsi="仿宋"/>
          <w:sz w:val="28"/>
          <w:szCs w:val="28"/>
        </w:rPr>
        <w:lastRenderedPageBreak/>
        <w:t>导2次，规范业务流程，强化监督制约，督促实施进度，确保补贴资金落到实处。时效指标：按照项目计划时间有效及时支出，保障业务有序按时完成。成本指标：实际成本≤预算。</w:t>
      </w:r>
    </w:p>
    <w:p w:rsidR="00A3796F" w:rsidRPr="005817D1" w:rsidRDefault="00A3796F" w:rsidP="005817D1">
      <w:pPr>
        <w:spacing w:line="600" w:lineRule="exact"/>
        <w:ind w:firstLineChars="200" w:firstLine="560"/>
        <w:rPr>
          <w:rFonts w:ascii="仿宋" w:eastAsia="仿宋" w:hAnsi="仿宋"/>
          <w:sz w:val="28"/>
          <w:szCs w:val="28"/>
        </w:rPr>
      </w:pPr>
      <w:r w:rsidRPr="005817D1">
        <w:rPr>
          <w:rFonts w:ascii="仿宋" w:eastAsia="仿宋" w:hAnsi="仿宋"/>
          <w:sz w:val="28"/>
          <w:szCs w:val="28"/>
        </w:rPr>
        <w:t>3、效益指标：经济效益：农机装备总量持续增长，农机化水平持续提高，提升农牧业物质技术装备水平，增强农牧业综合生产能力，推动现代农业建设，提高农民收入，繁荣农村经济。社会效益：提高农业机械化水平，促进农村剩余劳动力转移，提高农业机械化技术进步，增强农业综合生产能力、发展现代农业，繁荣农村经济，提高农民收入，及时稳定农业生产，推进农业发展和推动农村社会进步。生态效益：坚持绿色导向，充分发挥农业机械化在农业</w:t>
      </w:r>
      <w:proofErr w:type="gramStart"/>
      <w:r w:rsidRPr="005817D1">
        <w:rPr>
          <w:rFonts w:ascii="仿宋" w:eastAsia="仿宋" w:hAnsi="仿宋"/>
          <w:sz w:val="28"/>
          <w:szCs w:val="28"/>
        </w:rPr>
        <w:t>投入品减量化</w:t>
      </w:r>
      <w:proofErr w:type="gramEnd"/>
      <w:r w:rsidRPr="005817D1">
        <w:rPr>
          <w:rFonts w:ascii="仿宋" w:eastAsia="仿宋" w:hAnsi="仿宋"/>
          <w:sz w:val="28"/>
          <w:szCs w:val="28"/>
        </w:rPr>
        <w:t>、生产过程清洁化、农业废弃物资源化利用方面的重要作用，保护和提升耕地质量，推进农业</w:t>
      </w:r>
      <w:proofErr w:type="gramStart"/>
      <w:r w:rsidRPr="005817D1">
        <w:rPr>
          <w:rFonts w:ascii="仿宋" w:eastAsia="仿宋" w:hAnsi="仿宋"/>
          <w:sz w:val="28"/>
          <w:szCs w:val="28"/>
        </w:rPr>
        <w:t>投入品减量化</w:t>
      </w:r>
      <w:proofErr w:type="gramEnd"/>
      <w:r w:rsidRPr="005817D1">
        <w:rPr>
          <w:rFonts w:ascii="仿宋" w:eastAsia="仿宋" w:hAnsi="仿宋"/>
          <w:sz w:val="28"/>
          <w:szCs w:val="28"/>
        </w:rPr>
        <w:t>和农业废弃物资源化，增强农业可持续发展动能。可持续影响：当前，我国农业生产已进入机械化作业主导的新阶段，农业机械化渗入农业生产、农民生活、农村生态的方方面面，成为农业现代化和乡村振兴的重要引擎。农牧民很满意。</w:t>
      </w:r>
    </w:p>
    <w:p w:rsidR="00D265E2" w:rsidRPr="001D08E3" w:rsidRDefault="00D265E2" w:rsidP="00D265E2">
      <w:pPr>
        <w:rPr>
          <w:rFonts w:ascii="仿宋" w:eastAsia="仿宋" w:hAnsi="仿宋"/>
          <w:b/>
          <w:sz w:val="28"/>
          <w:szCs w:val="28"/>
        </w:rPr>
      </w:pPr>
      <w:r w:rsidRPr="001D08E3">
        <w:rPr>
          <w:rFonts w:ascii="仿宋" w:eastAsia="仿宋" w:hAnsi="仿宋" w:hint="eastAsia"/>
          <w:b/>
          <w:sz w:val="28"/>
          <w:szCs w:val="28"/>
        </w:rPr>
        <w:t>七、</w:t>
      </w:r>
      <w:r w:rsidRPr="001D08E3">
        <w:rPr>
          <w:rFonts w:ascii="仿宋" w:eastAsia="仿宋" w:hAnsi="仿宋" w:hint="eastAsia"/>
          <w:b/>
          <w:bCs/>
          <w:sz w:val="28"/>
          <w:szCs w:val="28"/>
        </w:rPr>
        <w:t>呼伦贝尔市植保植检站</w:t>
      </w:r>
    </w:p>
    <w:p w:rsidR="00D265E2" w:rsidRPr="005817D1" w:rsidRDefault="00D265E2" w:rsidP="005817D1">
      <w:pPr>
        <w:ind w:firstLineChars="200" w:firstLine="560"/>
        <w:rPr>
          <w:rFonts w:ascii="仿宋" w:eastAsia="仿宋" w:hAnsi="仿宋"/>
          <w:sz w:val="28"/>
          <w:szCs w:val="28"/>
        </w:rPr>
      </w:pPr>
      <w:r w:rsidRPr="005817D1">
        <w:rPr>
          <w:rFonts w:ascii="仿宋" w:eastAsia="仿宋" w:hAnsi="仿宋" w:hint="eastAsia"/>
          <w:sz w:val="28"/>
          <w:szCs w:val="28"/>
        </w:rPr>
        <w:t>2018我单位重大项目为1、应用技术研究与开发2、业务费</w:t>
      </w:r>
    </w:p>
    <w:p w:rsidR="00D265E2" w:rsidRPr="005817D1" w:rsidRDefault="00D265E2" w:rsidP="00D265E2">
      <w:pPr>
        <w:rPr>
          <w:rFonts w:ascii="仿宋" w:eastAsia="仿宋" w:hAnsi="仿宋"/>
          <w:sz w:val="28"/>
          <w:szCs w:val="28"/>
        </w:rPr>
      </w:pPr>
      <w:r w:rsidRPr="005817D1">
        <w:rPr>
          <w:rFonts w:ascii="仿宋" w:eastAsia="仿宋" w:hAnsi="仿宋" w:hint="eastAsia"/>
          <w:sz w:val="28"/>
          <w:szCs w:val="28"/>
        </w:rPr>
        <w:t xml:space="preserve">   （一）项目内容为：1、应用技术研究与开发 2、业务费</w:t>
      </w:r>
    </w:p>
    <w:p w:rsidR="00D265E2" w:rsidRPr="005817D1" w:rsidRDefault="00D265E2" w:rsidP="005817D1">
      <w:pPr>
        <w:ind w:firstLineChars="150" w:firstLine="420"/>
        <w:rPr>
          <w:rFonts w:ascii="仿宋" w:eastAsia="仿宋" w:hAnsi="仿宋"/>
          <w:sz w:val="28"/>
          <w:szCs w:val="28"/>
        </w:rPr>
      </w:pPr>
      <w:r w:rsidRPr="005817D1">
        <w:rPr>
          <w:rFonts w:ascii="仿宋" w:eastAsia="仿宋" w:hAnsi="仿宋" w:hint="eastAsia"/>
          <w:sz w:val="28"/>
          <w:szCs w:val="28"/>
        </w:rPr>
        <w:t>（二）具体指标设置</w:t>
      </w:r>
    </w:p>
    <w:p w:rsidR="00D265E2" w:rsidRPr="005817D1" w:rsidRDefault="00D265E2" w:rsidP="005817D1">
      <w:pPr>
        <w:ind w:firstLineChars="150" w:firstLine="420"/>
        <w:rPr>
          <w:rFonts w:ascii="仿宋" w:eastAsia="仿宋" w:hAnsi="仿宋"/>
          <w:sz w:val="28"/>
          <w:szCs w:val="28"/>
        </w:rPr>
      </w:pPr>
      <w:r w:rsidRPr="005817D1">
        <w:rPr>
          <w:rFonts w:ascii="仿宋" w:eastAsia="仿宋" w:hAnsi="仿宋" w:hint="eastAsia"/>
          <w:sz w:val="28"/>
          <w:szCs w:val="28"/>
        </w:rPr>
        <w:t>1、应用技术研究与开发</w:t>
      </w:r>
    </w:p>
    <w:p w:rsidR="00D265E2" w:rsidRPr="005817D1" w:rsidRDefault="00D265E2" w:rsidP="00D265E2">
      <w:pPr>
        <w:rPr>
          <w:rFonts w:ascii="仿宋" w:eastAsia="仿宋" w:hAnsi="仿宋"/>
          <w:sz w:val="28"/>
          <w:szCs w:val="28"/>
        </w:rPr>
      </w:pPr>
      <w:r w:rsidRPr="005817D1">
        <w:rPr>
          <w:rFonts w:ascii="仿宋" w:eastAsia="仿宋" w:hAnsi="仿宋" w:hint="eastAsia"/>
          <w:sz w:val="28"/>
          <w:szCs w:val="28"/>
        </w:rPr>
        <w:t xml:space="preserve">   （1）、产出指标：2018年推广病虫害绿色防控技术，开展专业化统防统治，病虫害防治新技术试验示范等，全方位开展病虫防治技术培训、咨询、指导科学防治病虫害。</w:t>
      </w:r>
    </w:p>
    <w:p w:rsidR="00D265E2" w:rsidRPr="005817D1" w:rsidRDefault="00D265E2" w:rsidP="005817D1">
      <w:pPr>
        <w:ind w:firstLineChars="150" w:firstLine="420"/>
        <w:rPr>
          <w:rFonts w:ascii="仿宋" w:eastAsia="仿宋" w:hAnsi="仿宋"/>
          <w:sz w:val="28"/>
          <w:szCs w:val="28"/>
        </w:rPr>
      </w:pPr>
      <w:r w:rsidRPr="005817D1">
        <w:rPr>
          <w:rFonts w:ascii="仿宋" w:eastAsia="仿宋" w:hAnsi="仿宋" w:hint="eastAsia"/>
          <w:sz w:val="28"/>
          <w:szCs w:val="28"/>
        </w:rPr>
        <w:lastRenderedPageBreak/>
        <w:t>（2）、效益指标：2018年全市农作物病虫草鼠害发生面积3345.27万亩，防治面积3566.99万亩，挽回粮食损失826378吨，挽回油料损失18880.6吨，挽回蔬菜损失31908.3吨。</w:t>
      </w:r>
    </w:p>
    <w:p w:rsidR="00D265E2" w:rsidRPr="005817D1" w:rsidRDefault="00D265E2" w:rsidP="005817D1">
      <w:pPr>
        <w:ind w:firstLineChars="150" w:firstLine="420"/>
        <w:rPr>
          <w:rFonts w:ascii="仿宋" w:eastAsia="仿宋" w:hAnsi="仿宋"/>
          <w:sz w:val="28"/>
          <w:szCs w:val="28"/>
        </w:rPr>
      </w:pPr>
      <w:r w:rsidRPr="005817D1">
        <w:rPr>
          <w:rFonts w:ascii="仿宋" w:eastAsia="仿宋" w:hAnsi="仿宋" w:hint="eastAsia"/>
          <w:sz w:val="28"/>
          <w:szCs w:val="28"/>
        </w:rPr>
        <w:t>（3）、社会公众或服务对象满意度：社会化服务水平得到了提高，病虫防治新技术得到了推广，农药使用量减少2.7%，收到了显著的经济、社会效益。</w:t>
      </w:r>
    </w:p>
    <w:p w:rsidR="00D265E2" w:rsidRPr="005817D1" w:rsidRDefault="00D265E2" w:rsidP="005817D1">
      <w:pPr>
        <w:ind w:firstLineChars="100" w:firstLine="280"/>
        <w:rPr>
          <w:rFonts w:ascii="仿宋" w:eastAsia="仿宋" w:hAnsi="仿宋"/>
          <w:sz w:val="28"/>
          <w:szCs w:val="28"/>
        </w:rPr>
      </w:pPr>
      <w:r w:rsidRPr="005817D1">
        <w:rPr>
          <w:rFonts w:ascii="仿宋" w:eastAsia="仿宋" w:hAnsi="仿宋" w:hint="eastAsia"/>
          <w:sz w:val="28"/>
          <w:szCs w:val="28"/>
        </w:rPr>
        <w:t>2、业务费：我单位主要用于单位的基本支出。</w:t>
      </w:r>
    </w:p>
    <w:p w:rsidR="00970F25" w:rsidRPr="001D08E3" w:rsidRDefault="00970F25" w:rsidP="00970F25">
      <w:pPr>
        <w:rPr>
          <w:rFonts w:ascii="仿宋" w:eastAsia="仿宋" w:hAnsi="仿宋"/>
          <w:b/>
          <w:bCs/>
          <w:sz w:val="28"/>
          <w:szCs w:val="28"/>
        </w:rPr>
      </w:pPr>
      <w:r w:rsidRPr="001D08E3">
        <w:rPr>
          <w:rFonts w:ascii="仿宋" w:eastAsia="仿宋" w:hAnsi="仿宋" w:hint="eastAsia"/>
          <w:b/>
          <w:sz w:val="28"/>
          <w:szCs w:val="28"/>
        </w:rPr>
        <w:t>八、</w:t>
      </w:r>
      <w:r w:rsidRPr="001D08E3">
        <w:rPr>
          <w:rFonts w:ascii="仿宋" w:eastAsia="仿宋" w:hAnsi="仿宋" w:hint="eastAsia"/>
          <w:b/>
          <w:bCs/>
          <w:sz w:val="28"/>
          <w:szCs w:val="28"/>
        </w:rPr>
        <w:t>呼伦贝尔市农业种子管理站</w:t>
      </w:r>
    </w:p>
    <w:p w:rsidR="00970F25" w:rsidRPr="005817D1" w:rsidRDefault="00970F25" w:rsidP="00970F25">
      <w:pPr>
        <w:autoSpaceDE w:val="0"/>
        <w:spacing w:line="480" w:lineRule="auto"/>
        <w:ind w:firstLineChars="100" w:firstLine="280"/>
        <w:rPr>
          <w:rFonts w:ascii="仿宋" w:eastAsia="仿宋" w:hAnsi="仿宋"/>
          <w:sz w:val="28"/>
          <w:szCs w:val="28"/>
        </w:rPr>
      </w:pPr>
      <w:r w:rsidRPr="005817D1">
        <w:rPr>
          <w:rFonts w:ascii="仿宋" w:eastAsia="仿宋" w:hAnsi="仿宋" w:hint="eastAsia"/>
          <w:sz w:val="28"/>
          <w:szCs w:val="28"/>
        </w:rPr>
        <w:t>2018年呼伦贝尔市农业种子管理站无重点项目。我单位2018年预算批复的项目金额为95,000.00元整：</w:t>
      </w:r>
    </w:p>
    <w:p w:rsidR="00970F25" w:rsidRPr="005817D1" w:rsidRDefault="00970F25" w:rsidP="00970F25">
      <w:pPr>
        <w:autoSpaceDE w:val="0"/>
        <w:spacing w:line="480" w:lineRule="auto"/>
        <w:ind w:left="480"/>
        <w:rPr>
          <w:rFonts w:ascii="仿宋" w:eastAsia="仿宋" w:hAnsi="仿宋"/>
          <w:sz w:val="28"/>
          <w:szCs w:val="28"/>
        </w:rPr>
      </w:pPr>
      <w:r w:rsidRPr="005817D1">
        <w:rPr>
          <w:rFonts w:ascii="仿宋" w:eastAsia="仿宋" w:hAnsi="仿宋" w:hint="eastAsia"/>
          <w:b/>
          <w:bCs/>
          <w:sz w:val="28"/>
          <w:szCs w:val="28"/>
        </w:rPr>
        <w:t>(</w:t>
      </w:r>
      <w:proofErr w:type="gramStart"/>
      <w:r w:rsidRPr="005817D1">
        <w:rPr>
          <w:rFonts w:ascii="仿宋" w:eastAsia="仿宋" w:hAnsi="仿宋" w:hint="eastAsia"/>
          <w:b/>
          <w:bCs/>
          <w:sz w:val="28"/>
          <w:szCs w:val="28"/>
        </w:rPr>
        <w:t>一</w:t>
      </w:r>
      <w:proofErr w:type="gramEnd"/>
      <w:r w:rsidRPr="005817D1">
        <w:rPr>
          <w:rFonts w:ascii="仿宋" w:eastAsia="仿宋" w:hAnsi="仿宋" w:hint="eastAsia"/>
          <w:b/>
          <w:bCs/>
          <w:sz w:val="28"/>
          <w:szCs w:val="28"/>
        </w:rPr>
        <w:t>)项目内容：</w:t>
      </w:r>
      <w:r w:rsidRPr="005817D1">
        <w:rPr>
          <w:rFonts w:ascii="仿宋" w:eastAsia="仿宋" w:hAnsi="仿宋" w:hint="eastAsia"/>
          <w:sz w:val="28"/>
          <w:szCs w:val="28"/>
        </w:rPr>
        <w:t>全市农作物种子市场、质量、品种、信息的管理及种业的规划发展：</w:t>
      </w:r>
    </w:p>
    <w:p w:rsidR="00970F25" w:rsidRPr="005817D1" w:rsidRDefault="00970F25" w:rsidP="00970F25">
      <w:pPr>
        <w:autoSpaceDE w:val="0"/>
        <w:spacing w:line="480" w:lineRule="auto"/>
        <w:ind w:left="480"/>
        <w:rPr>
          <w:rFonts w:ascii="仿宋" w:eastAsia="仿宋" w:hAnsi="仿宋"/>
          <w:sz w:val="28"/>
          <w:szCs w:val="28"/>
        </w:rPr>
      </w:pPr>
      <w:r w:rsidRPr="005817D1">
        <w:rPr>
          <w:rFonts w:ascii="仿宋" w:eastAsia="仿宋" w:hAnsi="仿宋" w:hint="eastAsia"/>
          <w:sz w:val="28"/>
          <w:szCs w:val="28"/>
        </w:rPr>
        <w:t>1、全市农作物种子市场管理：</w:t>
      </w:r>
    </w:p>
    <w:p w:rsidR="00970F25" w:rsidRPr="005817D1" w:rsidRDefault="00970F25" w:rsidP="00970F25">
      <w:pPr>
        <w:autoSpaceDE w:val="0"/>
        <w:spacing w:line="480" w:lineRule="auto"/>
        <w:ind w:left="480" w:firstLineChars="200" w:firstLine="560"/>
        <w:rPr>
          <w:rFonts w:ascii="仿宋" w:eastAsia="仿宋" w:hAnsi="仿宋"/>
          <w:sz w:val="28"/>
          <w:szCs w:val="28"/>
        </w:rPr>
      </w:pPr>
      <w:r w:rsidRPr="005817D1">
        <w:rPr>
          <w:rFonts w:ascii="仿宋" w:eastAsia="仿宋" w:hAnsi="仿宋" w:hint="eastAsia"/>
          <w:sz w:val="28"/>
          <w:szCs w:val="28"/>
        </w:rPr>
        <w:t>1.1法律发挥宣传培训：制作宣传展板、宣传海报、横幅、宣传单。参与“3.15”消费者权益日、食品安全宣传周、科技活动周等大型宣传活动，组织全市种子技术工作人员开展法律法规培训，宣传普及种子相关法律法规。</w:t>
      </w:r>
    </w:p>
    <w:p w:rsidR="00970F25" w:rsidRPr="005817D1" w:rsidRDefault="00970F25" w:rsidP="00970F25">
      <w:pPr>
        <w:autoSpaceDE w:val="0"/>
        <w:spacing w:line="480" w:lineRule="auto"/>
        <w:ind w:left="480" w:firstLineChars="200" w:firstLine="560"/>
        <w:rPr>
          <w:rFonts w:ascii="仿宋" w:eastAsia="仿宋" w:hAnsi="仿宋"/>
          <w:sz w:val="28"/>
          <w:szCs w:val="28"/>
        </w:rPr>
      </w:pPr>
      <w:r w:rsidRPr="005817D1">
        <w:rPr>
          <w:rFonts w:ascii="仿宋" w:eastAsia="仿宋" w:hAnsi="仿宋" w:hint="eastAsia"/>
          <w:sz w:val="28"/>
          <w:szCs w:val="28"/>
        </w:rPr>
        <w:t>1.2、种子企业监督检查：对种子生产经营企业开展监督检查，对重点监管对象、进行全覆盖检查。确保我市种子企业合法合</w:t>
      </w:r>
      <w:proofErr w:type="gramStart"/>
      <w:r w:rsidRPr="005817D1">
        <w:rPr>
          <w:rFonts w:ascii="仿宋" w:eastAsia="仿宋" w:hAnsi="仿宋" w:hint="eastAsia"/>
          <w:sz w:val="28"/>
          <w:szCs w:val="28"/>
        </w:rPr>
        <w:t>规</w:t>
      </w:r>
      <w:proofErr w:type="gramEnd"/>
      <w:r w:rsidRPr="005817D1">
        <w:rPr>
          <w:rFonts w:ascii="仿宋" w:eastAsia="仿宋" w:hAnsi="仿宋" w:hint="eastAsia"/>
          <w:sz w:val="28"/>
          <w:szCs w:val="28"/>
        </w:rPr>
        <w:t>生产经营，保障种子市场秩序。</w:t>
      </w:r>
    </w:p>
    <w:p w:rsidR="00970F25" w:rsidRPr="005817D1" w:rsidRDefault="00970F25" w:rsidP="00970F25">
      <w:pPr>
        <w:autoSpaceDE w:val="0"/>
        <w:spacing w:line="480" w:lineRule="auto"/>
        <w:ind w:left="480" w:firstLineChars="200" w:firstLine="560"/>
        <w:rPr>
          <w:rFonts w:ascii="仿宋" w:eastAsia="仿宋" w:hAnsi="仿宋"/>
          <w:sz w:val="28"/>
          <w:szCs w:val="28"/>
        </w:rPr>
      </w:pPr>
      <w:r w:rsidRPr="005817D1">
        <w:rPr>
          <w:rFonts w:ascii="仿宋" w:eastAsia="仿宋" w:hAnsi="仿宋" w:hint="eastAsia"/>
          <w:sz w:val="28"/>
          <w:szCs w:val="28"/>
        </w:rPr>
        <w:t>1.3、农作物种子市场监管：监督组织旗县区种子管理站对辖区内种子市场进行专项检查，对重点地区、重点对象做到全覆</w:t>
      </w:r>
      <w:r w:rsidRPr="005817D1">
        <w:rPr>
          <w:rFonts w:ascii="仿宋" w:eastAsia="仿宋" w:hAnsi="仿宋" w:hint="eastAsia"/>
          <w:sz w:val="28"/>
          <w:szCs w:val="28"/>
        </w:rPr>
        <w:lastRenderedPageBreak/>
        <w:t>盖检查，检查经营资质，品种审定及授权、经营档案和台账、包装标签、委托和代销合同、品种真实性、种子质量等，做到及时督促整改、移交执法大队，推动种子市场秩序实现根本性好转。</w:t>
      </w:r>
    </w:p>
    <w:p w:rsidR="00970F25" w:rsidRPr="005817D1" w:rsidRDefault="00970F25" w:rsidP="00970F25">
      <w:pPr>
        <w:autoSpaceDE w:val="0"/>
        <w:spacing w:line="480" w:lineRule="auto"/>
        <w:ind w:left="480" w:firstLineChars="200" w:firstLine="560"/>
        <w:rPr>
          <w:rFonts w:ascii="仿宋" w:eastAsia="仿宋" w:hAnsi="仿宋"/>
          <w:sz w:val="28"/>
          <w:szCs w:val="28"/>
        </w:rPr>
      </w:pPr>
      <w:r w:rsidRPr="005817D1">
        <w:rPr>
          <w:rFonts w:ascii="仿宋" w:eastAsia="仿宋" w:hAnsi="仿宋" w:hint="eastAsia"/>
          <w:sz w:val="28"/>
          <w:szCs w:val="28"/>
        </w:rPr>
        <w:t>1.4、种子入户倒查：对种子直销入户比例较高的地区，组织入户倒查问题种子线索，查清种子来源和品种真实性。</w:t>
      </w:r>
    </w:p>
    <w:p w:rsidR="00970F25" w:rsidRPr="005817D1" w:rsidRDefault="00970F25" w:rsidP="00970F25">
      <w:pPr>
        <w:autoSpaceDE w:val="0"/>
        <w:spacing w:line="480" w:lineRule="auto"/>
        <w:ind w:left="480" w:firstLineChars="200" w:firstLine="560"/>
        <w:rPr>
          <w:rFonts w:ascii="仿宋" w:eastAsia="仿宋" w:hAnsi="仿宋"/>
          <w:sz w:val="28"/>
          <w:szCs w:val="28"/>
        </w:rPr>
      </w:pPr>
      <w:r w:rsidRPr="005817D1">
        <w:rPr>
          <w:rFonts w:ascii="仿宋" w:eastAsia="仿宋" w:hAnsi="仿宋" w:hint="eastAsia"/>
          <w:sz w:val="28"/>
          <w:szCs w:val="28"/>
        </w:rPr>
        <w:t>1.5、制繁种基地检查：组织各旗市区种子管理站开展全覆盖摸底检查，全面准确掌握制繁种地点、品种、面积、委托企业资质及制种合同等信息，有效防止套用种子生产经营许可证行为的发生。</w:t>
      </w:r>
    </w:p>
    <w:p w:rsidR="00970F25" w:rsidRPr="005817D1" w:rsidRDefault="00970F25" w:rsidP="00970F25">
      <w:pPr>
        <w:autoSpaceDE w:val="0"/>
        <w:spacing w:line="480" w:lineRule="auto"/>
        <w:ind w:left="480"/>
        <w:rPr>
          <w:rFonts w:ascii="仿宋" w:eastAsia="仿宋" w:hAnsi="仿宋"/>
          <w:sz w:val="28"/>
          <w:szCs w:val="28"/>
        </w:rPr>
      </w:pPr>
      <w:r w:rsidRPr="005817D1">
        <w:rPr>
          <w:rFonts w:ascii="仿宋" w:eastAsia="仿宋" w:hAnsi="仿宋" w:hint="eastAsia"/>
          <w:sz w:val="28"/>
          <w:szCs w:val="28"/>
        </w:rPr>
        <w:t>2、全区农作物种子质量的管理：</w:t>
      </w:r>
    </w:p>
    <w:p w:rsidR="00970F25" w:rsidRPr="005817D1" w:rsidRDefault="00970F25" w:rsidP="00970F25">
      <w:pPr>
        <w:autoSpaceDE w:val="0"/>
        <w:spacing w:line="480" w:lineRule="auto"/>
        <w:ind w:left="480" w:firstLineChars="200" w:firstLine="560"/>
        <w:rPr>
          <w:rFonts w:ascii="仿宋" w:eastAsia="仿宋" w:hAnsi="仿宋"/>
          <w:sz w:val="28"/>
          <w:szCs w:val="28"/>
        </w:rPr>
      </w:pPr>
      <w:r w:rsidRPr="005817D1">
        <w:rPr>
          <w:rFonts w:ascii="仿宋" w:eastAsia="仿宋" w:hAnsi="仿宋" w:hint="eastAsia"/>
          <w:sz w:val="28"/>
          <w:szCs w:val="28"/>
        </w:rPr>
        <w:t>农作物</w:t>
      </w:r>
      <w:proofErr w:type="gramStart"/>
      <w:r w:rsidRPr="005817D1">
        <w:rPr>
          <w:rFonts w:ascii="仿宋" w:eastAsia="仿宋" w:hAnsi="仿宋" w:hint="eastAsia"/>
          <w:sz w:val="28"/>
          <w:szCs w:val="28"/>
        </w:rPr>
        <w:t>种子种子</w:t>
      </w:r>
      <w:proofErr w:type="gramEnd"/>
      <w:r w:rsidRPr="005817D1">
        <w:rPr>
          <w:rFonts w:ascii="仿宋" w:eastAsia="仿宋" w:hAnsi="仿宋" w:hint="eastAsia"/>
          <w:sz w:val="28"/>
          <w:szCs w:val="28"/>
        </w:rPr>
        <w:t>质量监督检查：使呼伦贝尔市种子市场从生产环节到销售环节受到监督管理，为呼伦贝尔市的农业生产用种质量安全起到监督管理的作用。</w:t>
      </w:r>
    </w:p>
    <w:p w:rsidR="00970F25" w:rsidRPr="005817D1" w:rsidRDefault="00970F25" w:rsidP="00970F25">
      <w:pPr>
        <w:autoSpaceDE w:val="0"/>
        <w:spacing w:line="480" w:lineRule="auto"/>
        <w:ind w:left="480"/>
        <w:rPr>
          <w:rFonts w:ascii="仿宋" w:eastAsia="仿宋" w:hAnsi="仿宋"/>
          <w:sz w:val="28"/>
          <w:szCs w:val="28"/>
        </w:rPr>
      </w:pPr>
      <w:r w:rsidRPr="005817D1">
        <w:rPr>
          <w:rFonts w:ascii="仿宋" w:eastAsia="仿宋" w:hAnsi="仿宋" w:hint="eastAsia"/>
          <w:sz w:val="28"/>
          <w:szCs w:val="28"/>
        </w:rPr>
        <w:t>3、全市农作物种子品种的管理：</w:t>
      </w:r>
    </w:p>
    <w:p w:rsidR="00970F25" w:rsidRPr="005817D1" w:rsidRDefault="00970F25" w:rsidP="00970F25">
      <w:pPr>
        <w:autoSpaceDE w:val="0"/>
        <w:spacing w:line="480" w:lineRule="auto"/>
        <w:ind w:left="480" w:firstLineChars="200" w:firstLine="560"/>
        <w:rPr>
          <w:rFonts w:ascii="仿宋" w:eastAsia="仿宋" w:hAnsi="仿宋"/>
          <w:sz w:val="28"/>
          <w:szCs w:val="28"/>
        </w:rPr>
      </w:pPr>
      <w:r w:rsidRPr="005817D1">
        <w:rPr>
          <w:rFonts w:ascii="仿宋" w:eastAsia="仿宋" w:hAnsi="仿宋" w:hint="eastAsia"/>
          <w:sz w:val="28"/>
          <w:szCs w:val="28"/>
        </w:rPr>
        <w:t xml:space="preserve"> 3.1、品种试验管理：保证境内80%以上试点可以有效完成试验任务。4月，落实方案、邮寄种子。5-8月，试验检查、人员培训。9月-次年3月，试验汇总、会议召开。使呼伦贝尔境内承担的各级试验得到有效落实，品种试验行为规范，品种试验结果客观、科学、公正。</w:t>
      </w:r>
    </w:p>
    <w:p w:rsidR="00970F25" w:rsidRPr="005817D1" w:rsidRDefault="00970F25" w:rsidP="00970F25">
      <w:pPr>
        <w:autoSpaceDE w:val="0"/>
        <w:spacing w:line="480" w:lineRule="auto"/>
        <w:ind w:left="480" w:firstLineChars="200" w:firstLine="560"/>
        <w:rPr>
          <w:rFonts w:ascii="仿宋" w:eastAsia="仿宋" w:hAnsi="仿宋"/>
          <w:sz w:val="28"/>
          <w:szCs w:val="28"/>
        </w:rPr>
      </w:pPr>
      <w:r w:rsidRPr="005817D1">
        <w:rPr>
          <w:rFonts w:ascii="仿宋" w:eastAsia="仿宋" w:hAnsi="仿宋" w:hint="eastAsia"/>
          <w:sz w:val="28"/>
          <w:szCs w:val="28"/>
        </w:rPr>
        <w:t xml:space="preserve"> 3.2、新品</w:t>
      </w:r>
      <w:proofErr w:type="gramStart"/>
      <w:r w:rsidRPr="005817D1">
        <w:rPr>
          <w:rFonts w:ascii="仿宋" w:eastAsia="仿宋" w:hAnsi="仿宋" w:hint="eastAsia"/>
          <w:sz w:val="28"/>
          <w:szCs w:val="28"/>
        </w:rPr>
        <w:t>种展示</w:t>
      </w:r>
      <w:proofErr w:type="gramEnd"/>
      <w:r w:rsidRPr="005817D1">
        <w:rPr>
          <w:rFonts w:ascii="仿宋" w:eastAsia="仿宋" w:hAnsi="仿宋" w:hint="eastAsia"/>
          <w:sz w:val="28"/>
          <w:szCs w:val="28"/>
        </w:rPr>
        <w:t>示范推广：每年至少安排10个点次、30个新品种、300亩以上展示、1000亩以上示范。筛选各地主</w:t>
      </w:r>
      <w:proofErr w:type="gramStart"/>
      <w:r w:rsidRPr="005817D1">
        <w:rPr>
          <w:rFonts w:ascii="仿宋" w:eastAsia="仿宋" w:hAnsi="仿宋" w:hint="eastAsia"/>
          <w:sz w:val="28"/>
          <w:szCs w:val="28"/>
        </w:rPr>
        <w:t>推品种</w:t>
      </w:r>
      <w:proofErr w:type="gramEnd"/>
      <w:r w:rsidRPr="005817D1">
        <w:rPr>
          <w:rFonts w:ascii="仿宋" w:eastAsia="仿宋" w:hAnsi="仿宋" w:hint="eastAsia"/>
          <w:sz w:val="28"/>
          <w:szCs w:val="28"/>
        </w:rPr>
        <w:t>3-5个，推广新品种10万亩以上。至少召开一次现场鉴评会，</w:t>
      </w:r>
      <w:r w:rsidRPr="005817D1">
        <w:rPr>
          <w:rFonts w:ascii="仿宋" w:eastAsia="仿宋" w:hAnsi="仿宋" w:hint="eastAsia"/>
          <w:sz w:val="28"/>
          <w:szCs w:val="28"/>
        </w:rPr>
        <w:lastRenderedPageBreak/>
        <w:t xml:space="preserve">宣传推广新品种。3-4月制定方案、落实地块，保障生产资料。5-7月展示示范检查、人员培训，田间调查。8-9月组织现场鉴评会，评价推广新品种。9-12 展示示范结果汇总，发布结果。 </w:t>
      </w:r>
    </w:p>
    <w:p w:rsidR="00970F25" w:rsidRPr="005817D1" w:rsidRDefault="00970F25" w:rsidP="00970F25">
      <w:pPr>
        <w:autoSpaceDE w:val="0"/>
        <w:spacing w:line="480" w:lineRule="auto"/>
        <w:ind w:left="480" w:firstLineChars="200" w:firstLine="560"/>
        <w:rPr>
          <w:rFonts w:ascii="仿宋" w:eastAsia="仿宋" w:hAnsi="仿宋"/>
          <w:sz w:val="28"/>
          <w:szCs w:val="28"/>
        </w:rPr>
      </w:pPr>
      <w:r w:rsidRPr="005817D1">
        <w:rPr>
          <w:rFonts w:ascii="仿宋" w:eastAsia="仿宋" w:hAnsi="仿宋" w:hint="eastAsia"/>
          <w:sz w:val="28"/>
          <w:szCs w:val="28"/>
        </w:rPr>
        <w:t>3.4根据各品种丰产性、稳产性、适应性、抗逆性等农艺性状的综合评价，科学、合理地确定当地主导品种，及时发布主导品种目录。通过组织种田大户、农民、农业技术推广人员召开现场观摩会，加大新品</w:t>
      </w:r>
      <w:proofErr w:type="gramStart"/>
      <w:r w:rsidRPr="005817D1">
        <w:rPr>
          <w:rFonts w:ascii="仿宋" w:eastAsia="仿宋" w:hAnsi="仿宋" w:hint="eastAsia"/>
          <w:sz w:val="28"/>
          <w:szCs w:val="28"/>
        </w:rPr>
        <w:t>种宣传</w:t>
      </w:r>
      <w:proofErr w:type="gramEnd"/>
      <w:r w:rsidRPr="005817D1">
        <w:rPr>
          <w:rFonts w:ascii="仿宋" w:eastAsia="仿宋" w:hAnsi="仿宋" w:hint="eastAsia"/>
          <w:sz w:val="28"/>
          <w:szCs w:val="28"/>
        </w:rPr>
        <w:t>推广力度，加快科研成果转化速度和品种更新换代进程。良种推荐和推广面积统计以及拟退出品种上报工作：在规定时间和要求下完成审核工作。5-9月，征集品种信息，组织专家现场评价分析。10-12月审核上报。统计辖区内良种推广情况，及时反馈生产和种植上不再适宜推广品种、缺陷品种、风险品种等信息，反馈至自治区品种审定办公室。</w:t>
      </w:r>
    </w:p>
    <w:p w:rsidR="00970F25" w:rsidRPr="005817D1" w:rsidRDefault="00970F25" w:rsidP="00970F25">
      <w:pPr>
        <w:autoSpaceDE w:val="0"/>
        <w:spacing w:line="480" w:lineRule="auto"/>
        <w:ind w:left="480"/>
        <w:rPr>
          <w:rFonts w:ascii="仿宋" w:eastAsia="仿宋" w:hAnsi="仿宋"/>
          <w:sz w:val="28"/>
          <w:szCs w:val="28"/>
        </w:rPr>
      </w:pPr>
      <w:r w:rsidRPr="005817D1">
        <w:rPr>
          <w:rFonts w:ascii="仿宋" w:eastAsia="仿宋" w:hAnsi="仿宋" w:hint="eastAsia"/>
          <w:sz w:val="28"/>
          <w:szCs w:val="28"/>
        </w:rPr>
        <w:t>4、全市农作物种子行业的规划和发展：</w:t>
      </w:r>
    </w:p>
    <w:p w:rsidR="00970F25" w:rsidRPr="005817D1" w:rsidRDefault="00970F25" w:rsidP="00970F25">
      <w:pPr>
        <w:autoSpaceDE w:val="0"/>
        <w:spacing w:line="480" w:lineRule="auto"/>
        <w:ind w:left="480" w:firstLineChars="200" w:firstLine="560"/>
        <w:rPr>
          <w:rFonts w:ascii="仿宋" w:eastAsia="仿宋" w:hAnsi="仿宋"/>
          <w:sz w:val="28"/>
          <w:szCs w:val="28"/>
        </w:rPr>
      </w:pPr>
      <w:r w:rsidRPr="005817D1">
        <w:rPr>
          <w:rFonts w:ascii="仿宋" w:eastAsia="仿宋" w:hAnsi="仿宋" w:hint="eastAsia"/>
          <w:sz w:val="28"/>
          <w:szCs w:val="28"/>
        </w:rPr>
        <w:t>4.1、实施</w:t>
      </w:r>
      <w:proofErr w:type="gramStart"/>
      <w:r w:rsidRPr="005817D1">
        <w:rPr>
          <w:rFonts w:ascii="仿宋" w:eastAsia="仿宋" w:hAnsi="仿宋" w:hint="eastAsia"/>
          <w:sz w:val="28"/>
          <w:szCs w:val="28"/>
        </w:rPr>
        <w:t>全市种</w:t>
      </w:r>
      <w:proofErr w:type="gramEnd"/>
      <w:r w:rsidRPr="005817D1">
        <w:rPr>
          <w:rFonts w:ascii="仿宋" w:eastAsia="仿宋" w:hAnsi="仿宋" w:hint="eastAsia"/>
          <w:sz w:val="28"/>
          <w:szCs w:val="28"/>
        </w:rPr>
        <w:t>业发展规划、种子工程项目和主要农作物种子生产计划：提升种业科技创新能力，</w:t>
      </w:r>
      <w:proofErr w:type="gramStart"/>
      <w:r w:rsidRPr="005817D1">
        <w:rPr>
          <w:rFonts w:ascii="仿宋" w:eastAsia="仿宋" w:hAnsi="仿宋" w:hint="eastAsia"/>
          <w:sz w:val="28"/>
          <w:szCs w:val="28"/>
        </w:rPr>
        <w:t>走育繁推</w:t>
      </w:r>
      <w:proofErr w:type="gramEnd"/>
      <w:r w:rsidRPr="005817D1">
        <w:rPr>
          <w:rFonts w:ascii="仿宋" w:eastAsia="仿宋" w:hAnsi="仿宋" w:hint="eastAsia"/>
          <w:sz w:val="28"/>
          <w:szCs w:val="28"/>
        </w:rPr>
        <w:t>一体化的种子产业发展之路，加大种业人才教育和培训力度。</w:t>
      </w:r>
    </w:p>
    <w:p w:rsidR="00970F25" w:rsidRPr="005817D1" w:rsidRDefault="00970F25" w:rsidP="00970F25">
      <w:pPr>
        <w:autoSpaceDE w:val="0"/>
        <w:spacing w:line="480" w:lineRule="auto"/>
        <w:ind w:left="480" w:firstLineChars="200" w:firstLine="560"/>
        <w:rPr>
          <w:rFonts w:ascii="仿宋" w:eastAsia="仿宋" w:hAnsi="仿宋"/>
          <w:sz w:val="28"/>
          <w:szCs w:val="28"/>
        </w:rPr>
      </w:pPr>
      <w:r w:rsidRPr="005817D1">
        <w:rPr>
          <w:rFonts w:ascii="仿宋" w:eastAsia="仿宋" w:hAnsi="仿宋" w:hint="eastAsia"/>
          <w:sz w:val="28"/>
          <w:szCs w:val="28"/>
        </w:rPr>
        <w:t>4.2、开展农作物种业信息采集、整理、上报工作：以中国种业信息网为平台，实现信息共享，确保种子信息的实效性、准确性和实用性。</w:t>
      </w:r>
    </w:p>
    <w:p w:rsidR="00970F25" w:rsidRPr="005817D1" w:rsidRDefault="00970F25" w:rsidP="00970F25">
      <w:pPr>
        <w:autoSpaceDE w:val="0"/>
        <w:spacing w:line="480" w:lineRule="auto"/>
        <w:ind w:left="480" w:firstLineChars="200" w:firstLine="560"/>
        <w:rPr>
          <w:rFonts w:ascii="仿宋" w:eastAsia="仿宋" w:hAnsi="仿宋"/>
          <w:sz w:val="28"/>
          <w:szCs w:val="28"/>
        </w:rPr>
      </w:pPr>
      <w:r w:rsidRPr="005817D1">
        <w:rPr>
          <w:rFonts w:ascii="仿宋" w:eastAsia="仿宋" w:hAnsi="仿宋" w:hint="eastAsia"/>
          <w:sz w:val="28"/>
          <w:szCs w:val="28"/>
        </w:rPr>
        <w:t>4.3、开展《农作物种子生产经营许可证》办事流程及申报材料咨询及现场勘验等服务工作：为了保护和合理利用种质资源，规范品种选育和种子生产经营行为，维护品种选育者和种子生产</w:t>
      </w:r>
      <w:r w:rsidRPr="005817D1">
        <w:rPr>
          <w:rFonts w:ascii="仿宋" w:eastAsia="仿宋" w:hAnsi="仿宋" w:hint="eastAsia"/>
          <w:sz w:val="28"/>
          <w:szCs w:val="28"/>
        </w:rPr>
        <w:lastRenderedPageBreak/>
        <w:t>者、经营者、使用者的合法利益，提高种子质量水平，推动种业产业化，促进种植业发展。</w:t>
      </w:r>
    </w:p>
    <w:p w:rsidR="00970F25" w:rsidRPr="005817D1" w:rsidRDefault="00970F25" w:rsidP="00970F25">
      <w:pPr>
        <w:autoSpaceDE w:val="0"/>
        <w:spacing w:line="480" w:lineRule="auto"/>
        <w:ind w:left="480"/>
        <w:rPr>
          <w:rFonts w:ascii="仿宋" w:eastAsia="仿宋" w:hAnsi="仿宋"/>
          <w:b/>
          <w:bCs/>
          <w:sz w:val="28"/>
          <w:szCs w:val="28"/>
        </w:rPr>
      </w:pPr>
      <w:r w:rsidRPr="005817D1">
        <w:rPr>
          <w:rFonts w:ascii="仿宋" w:eastAsia="仿宋" w:hAnsi="仿宋" w:hint="eastAsia"/>
          <w:b/>
          <w:bCs/>
          <w:sz w:val="28"/>
          <w:szCs w:val="28"/>
        </w:rPr>
        <w:t>（二）具体指标设置：</w:t>
      </w:r>
    </w:p>
    <w:p w:rsidR="00970F25" w:rsidRPr="005817D1" w:rsidRDefault="00970F25" w:rsidP="00970F25">
      <w:pPr>
        <w:autoSpaceDE w:val="0"/>
        <w:spacing w:line="480" w:lineRule="auto"/>
        <w:ind w:left="760" w:firstLineChars="200" w:firstLine="560"/>
        <w:rPr>
          <w:rFonts w:ascii="仿宋" w:eastAsia="仿宋" w:hAnsi="仿宋"/>
          <w:sz w:val="28"/>
          <w:szCs w:val="28"/>
        </w:rPr>
      </w:pPr>
      <w:r w:rsidRPr="005817D1">
        <w:rPr>
          <w:rFonts w:ascii="仿宋" w:eastAsia="仿宋" w:hAnsi="仿宋" w:hint="eastAsia"/>
          <w:sz w:val="28"/>
          <w:szCs w:val="28"/>
        </w:rPr>
        <w:t>1、产出指标：质量指标：加强全市农作物种子市场、质量、品种的管理和监督，并且对农作物种子行业的规划和发展进行。数量指标：保证各项工作的开展次数，如法律法规宣传次数、入户调查、种子企业检查、质量监督抽查、新品种试验示范等；时效指标：按照项目计划时间会将工作有序按时完成。</w:t>
      </w:r>
    </w:p>
    <w:p w:rsidR="00970F25" w:rsidRPr="005817D1" w:rsidRDefault="00970F25" w:rsidP="00970F25">
      <w:pPr>
        <w:autoSpaceDE w:val="0"/>
        <w:spacing w:line="480" w:lineRule="auto"/>
        <w:ind w:left="760" w:firstLineChars="200" w:firstLine="560"/>
        <w:rPr>
          <w:rFonts w:ascii="仿宋" w:eastAsia="仿宋" w:hAnsi="仿宋"/>
          <w:sz w:val="28"/>
          <w:szCs w:val="28"/>
        </w:rPr>
      </w:pPr>
      <w:r w:rsidRPr="005817D1">
        <w:rPr>
          <w:rFonts w:ascii="仿宋" w:eastAsia="仿宋" w:hAnsi="仿宋" w:hint="eastAsia"/>
          <w:sz w:val="28"/>
          <w:szCs w:val="28"/>
        </w:rPr>
        <w:t>2、效益指标：经济效益：减少农户不必要的损失，通过新品种的推广研究，及时发现优良种子，提高种植效率，为农户及整个行业带来更大的经济效益。社会效益：加强全市农作物种子市场、质量、品种的管理和监督，可以及时将违法种业退出市场，维护农民权益及整个种业的发展秩序，使农民增产增收。生态效益：通过严格监管，将假冒伪劣种子及时查处并责令退出市场，一定程度上降低了生态污染的发生率。可持续影响：可以使得整个种子行业、市场更加规范发展，有序运行；并保证种子质量和品种的优良，为后续的种植提高效率。</w:t>
      </w:r>
    </w:p>
    <w:p w:rsidR="00970F25" w:rsidRPr="005817D1" w:rsidRDefault="00970F25" w:rsidP="00970F25">
      <w:pPr>
        <w:autoSpaceDE w:val="0"/>
        <w:spacing w:line="480" w:lineRule="auto"/>
        <w:ind w:left="760" w:firstLineChars="200" w:firstLine="560"/>
        <w:rPr>
          <w:rFonts w:ascii="仿宋" w:eastAsia="仿宋" w:hAnsi="仿宋"/>
          <w:sz w:val="28"/>
          <w:szCs w:val="28"/>
        </w:rPr>
      </w:pPr>
      <w:r w:rsidRPr="005817D1">
        <w:rPr>
          <w:rFonts w:ascii="仿宋" w:eastAsia="仿宋" w:hAnsi="仿宋" w:hint="eastAsia"/>
          <w:sz w:val="28"/>
          <w:szCs w:val="28"/>
        </w:rPr>
        <w:t>3、社会公众或服务对象满意度：通过对法律法规的宣传、对种子企业的严格监管以及各项质量监督等，让农户减少损失，使得种子企业能够规范良性发展。</w:t>
      </w:r>
    </w:p>
    <w:p w:rsidR="00C70F54" w:rsidRPr="005817D1" w:rsidRDefault="00C70F54" w:rsidP="001D08E3">
      <w:pPr>
        <w:ind w:firstLineChars="200" w:firstLine="562"/>
        <w:jc w:val="left"/>
        <w:rPr>
          <w:rFonts w:ascii="仿宋" w:eastAsia="仿宋" w:hAnsi="仿宋"/>
          <w:b/>
          <w:bCs/>
          <w:sz w:val="28"/>
          <w:szCs w:val="28"/>
        </w:rPr>
      </w:pPr>
      <w:r w:rsidRPr="005817D1">
        <w:rPr>
          <w:rFonts w:ascii="仿宋" w:eastAsia="仿宋" w:hAnsi="仿宋" w:hint="eastAsia"/>
          <w:b/>
          <w:bCs/>
          <w:sz w:val="28"/>
          <w:szCs w:val="28"/>
        </w:rPr>
        <w:t>九、呼伦贝尔市农牧业经营管理站</w:t>
      </w:r>
    </w:p>
    <w:p w:rsidR="00C70F54" w:rsidRPr="005817D1" w:rsidRDefault="00C70F54" w:rsidP="005817D1">
      <w:pPr>
        <w:ind w:firstLineChars="200" w:firstLine="562"/>
        <w:rPr>
          <w:rFonts w:ascii="仿宋" w:eastAsia="仿宋" w:hAnsi="仿宋"/>
          <w:b/>
          <w:bCs/>
          <w:sz w:val="28"/>
          <w:szCs w:val="28"/>
        </w:rPr>
      </w:pPr>
      <w:r w:rsidRPr="005817D1">
        <w:rPr>
          <w:rFonts w:ascii="仿宋" w:eastAsia="仿宋" w:hAnsi="仿宋" w:hint="eastAsia"/>
          <w:b/>
          <w:bCs/>
          <w:sz w:val="28"/>
          <w:szCs w:val="28"/>
        </w:rPr>
        <w:t>项目：应用技术研究与开发</w:t>
      </w:r>
    </w:p>
    <w:p w:rsidR="00C70F54" w:rsidRPr="005817D1" w:rsidRDefault="00C70F54" w:rsidP="00C70F54">
      <w:pPr>
        <w:pStyle w:val="a3"/>
        <w:numPr>
          <w:ilvl w:val="0"/>
          <w:numId w:val="8"/>
        </w:numPr>
        <w:ind w:firstLineChars="0"/>
        <w:rPr>
          <w:rFonts w:ascii="仿宋" w:eastAsia="仿宋" w:hAnsi="仿宋"/>
          <w:sz w:val="28"/>
          <w:szCs w:val="28"/>
        </w:rPr>
      </w:pPr>
      <w:r w:rsidRPr="005817D1">
        <w:rPr>
          <w:rFonts w:ascii="仿宋" w:eastAsia="仿宋" w:hAnsi="仿宋" w:hint="eastAsia"/>
          <w:sz w:val="28"/>
          <w:szCs w:val="28"/>
        </w:rPr>
        <w:lastRenderedPageBreak/>
        <w:t xml:space="preserve">项目内容：1、农村牧区土地草场承包经营权流转工作。2、开展家庭农牧场、农牧民合作社示范社评定监测工作。3、土地草场承包经营权纠纷信访案件复核工作。4、农牧业经济统计调查工作。5、农牧民负担监督管理工作。        </w:t>
      </w:r>
    </w:p>
    <w:p w:rsidR="00C70F54" w:rsidRPr="000C459D" w:rsidRDefault="00C70F54" w:rsidP="000C459D">
      <w:pPr>
        <w:pStyle w:val="a3"/>
        <w:numPr>
          <w:ilvl w:val="0"/>
          <w:numId w:val="8"/>
        </w:numPr>
        <w:ind w:firstLineChars="0"/>
        <w:rPr>
          <w:rFonts w:ascii="仿宋" w:eastAsia="仿宋" w:hAnsi="仿宋"/>
          <w:sz w:val="28"/>
          <w:szCs w:val="28"/>
        </w:rPr>
      </w:pPr>
      <w:r w:rsidRPr="000C459D">
        <w:rPr>
          <w:rFonts w:ascii="仿宋" w:eastAsia="仿宋" w:hAnsi="仿宋" w:hint="eastAsia"/>
          <w:sz w:val="28"/>
          <w:szCs w:val="28"/>
        </w:rPr>
        <w:t>具体指标设置</w:t>
      </w:r>
    </w:p>
    <w:p w:rsidR="00C70F54" w:rsidRPr="005817D1" w:rsidRDefault="00C70F54" w:rsidP="005817D1">
      <w:pPr>
        <w:ind w:firstLineChars="200" w:firstLine="560"/>
        <w:rPr>
          <w:rFonts w:ascii="仿宋" w:eastAsia="仿宋" w:hAnsi="仿宋"/>
          <w:sz w:val="28"/>
          <w:szCs w:val="28"/>
        </w:rPr>
      </w:pPr>
      <w:r w:rsidRPr="005817D1">
        <w:rPr>
          <w:rFonts w:ascii="仿宋" w:eastAsia="仿宋" w:hAnsi="仿宋" w:hint="eastAsia"/>
          <w:sz w:val="28"/>
          <w:szCs w:val="28"/>
        </w:rPr>
        <w:t>1、产出指标：质量指标为：验收合格；数量指标：保证全年工作有效开展，全年开展1次农牧民合作社示范社和家庭农牧场评定监测考核，开展1次农牧民负担监督检查，对牧业四</w:t>
      </w:r>
      <w:proofErr w:type="gramStart"/>
      <w:r w:rsidRPr="005817D1">
        <w:rPr>
          <w:rFonts w:ascii="仿宋" w:eastAsia="仿宋" w:hAnsi="仿宋" w:hint="eastAsia"/>
          <w:sz w:val="28"/>
          <w:szCs w:val="28"/>
        </w:rPr>
        <w:t>旗开展</w:t>
      </w:r>
      <w:proofErr w:type="gramEnd"/>
      <w:r w:rsidRPr="005817D1">
        <w:rPr>
          <w:rFonts w:ascii="仿宋" w:eastAsia="仿宋" w:hAnsi="仿宋" w:hint="eastAsia"/>
          <w:sz w:val="28"/>
          <w:szCs w:val="28"/>
        </w:rPr>
        <w:t>1次草原二轮</w:t>
      </w:r>
      <w:proofErr w:type="gramStart"/>
      <w:r w:rsidRPr="005817D1">
        <w:rPr>
          <w:rFonts w:ascii="仿宋" w:eastAsia="仿宋" w:hAnsi="仿宋" w:hint="eastAsia"/>
          <w:sz w:val="28"/>
          <w:szCs w:val="28"/>
        </w:rPr>
        <w:t>奖补有关</w:t>
      </w:r>
      <w:proofErr w:type="gramEnd"/>
      <w:r w:rsidRPr="005817D1">
        <w:rPr>
          <w:rFonts w:ascii="仿宋" w:eastAsia="仿宋" w:hAnsi="仿宋" w:hint="eastAsia"/>
          <w:sz w:val="28"/>
          <w:szCs w:val="28"/>
        </w:rPr>
        <w:t>牧民生产生活动态经济监测指导，开展1次有关土地草场流转服务平台建设督导，开展1次全市农牧业经济统计指标抽样调查工作。全年下乡50余人次，出动公务用车20余台次；时效指标：按照项目计划将工作有序按时间完成；</w:t>
      </w:r>
    </w:p>
    <w:p w:rsidR="00C70F54" w:rsidRPr="005817D1" w:rsidRDefault="00C70F54" w:rsidP="005817D1">
      <w:pPr>
        <w:ind w:firstLineChars="200" w:firstLine="560"/>
        <w:rPr>
          <w:rFonts w:ascii="仿宋" w:eastAsia="仿宋" w:hAnsi="仿宋"/>
          <w:sz w:val="28"/>
          <w:szCs w:val="28"/>
        </w:rPr>
      </w:pPr>
      <w:r w:rsidRPr="005817D1">
        <w:rPr>
          <w:rFonts w:ascii="仿宋" w:eastAsia="仿宋" w:hAnsi="仿宋" w:hint="eastAsia"/>
          <w:sz w:val="28"/>
          <w:szCs w:val="28"/>
        </w:rPr>
        <w:t>2、效益指标：经济效益为潜在经济效益巨大。开展土地确权和集体产权制度改革，将有利于进一步稳定和完善农村土地承包关系，妥善化解土地纠纷矛盾；有利于盘活农村牧区集体资产，增强集体经济发展活力；有利于增加农民财产性收入，让广大农牧民分享改革发展成果，维护广大农牧民的合法权益，有利于夯实现代农牧业发展基础，维护农村牧区社会和谐稳定；有利于引领农牧民逐步实现共同富裕，如期实现全面建成小康社会目标；社会效益显著。开展农村牧区土地承包经营权确权登记颁证和集体产权制度改革，对于进一步稳定和完善农村土地承包关系，妥善化解土地纠纷矛盾，盘活农村牧区集体资产，增强集体经济发展活力，增加农民财产性收入，让广大农牧</w:t>
      </w:r>
      <w:r w:rsidRPr="005817D1">
        <w:rPr>
          <w:rFonts w:ascii="仿宋" w:eastAsia="仿宋" w:hAnsi="仿宋" w:hint="eastAsia"/>
          <w:sz w:val="28"/>
          <w:szCs w:val="28"/>
        </w:rPr>
        <w:lastRenderedPageBreak/>
        <w:t>民分享改革发展成果，维护广大农牧民的合法权益，夯实现代农业发展基础、维护农村社会和谐稳定，引领农牧民逐步实现共同富裕，如期实现全面建成小康社会目标，都具有重大现实意义和深远历史意义；生态效益：农牧民收入增加了，农牧民更加富裕，通过开展乡村人居环境整治和社会综合治理，农村牧区生活环境更加美丽，社会环境更加和谐稳定，农牧民生态环境保护意识逐步提高，促进了生态文明建设发展，其生态效益明显；可持续影响是持续的、深远的。对持续促进农牧民增收，保障农牧民合法权益，维护农村牧区社会和谐稳定，引领农牧民逐步实现共同富裕，如期实现全面建成小康社会目标，实现中华民族伟大复兴，都将产生积极的深远影响。</w:t>
      </w:r>
    </w:p>
    <w:p w:rsidR="00C70F54" w:rsidRPr="005817D1" w:rsidRDefault="00C70F54" w:rsidP="005817D1">
      <w:pPr>
        <w:ind w:firstLineChars="200" w:firstLine="560"/>
        <w:rPr>
          <w:rFonts w:ascii="仿宋" w:eastAsia="仿宋" w:hAnsi="仿宋"/>
          <w:sz w:val="28"/>
          <w:szCs w:val="28"/>
        </w:rPr>
      </w:pPr>
      <w:r w:rsidRPr="005817D1">
        <w:rPr>
          <w:rFonts w:ascii="仿宋" w:eastAsia="仿宋" w:hAnsi="仿宋" w:hint="eastAsia"/>
          <w:sz w:val="28"/>
          <w:szCs w:val="28"/>
        </w:rPr>
        <w:t>3、社会公众或服务对象满意。</w:t>
      </w:r>
    </w:p>
    <w:p w:rsidR="00C70F54" w:rsidRPr="005817D1" w:rsidRDefault="00C70F54" w:rsidP="00C70F54">
      <w:pPr>
        <w:rPr>
          <w:rFonts w:ascii="仿宋" w:eastAsia="仿宋" w:hAnsi="仿宋"/>
          <w:b/>
          <w:bCs/>
          <w:sz w:val="28"/>
          <w:szCs w:val="28"/>
        </w:rPr>
      </w:pPr>
      <w:r w:rsidRPr="005817D1">
        <w:rPr>
          <w:rFonts w:ascii="仿宋" w:eastAsia="仿宋" w:hAnsi="仿宋" w:hint="eastAsia"/>
          <w:sz w:val="28"/>
          <w:szCs w:val="28"/>
        </w:rPr>
        <w:t xml:space="preserve">  </w:t>
      </w:r>
      <w:r w:rsidRPr="005817D1">
        <w:rPr>
          <w:rFonts w:ascii="仿宋" w:eastAsia="仿宋" w:hAnsi="仿宋" w:hint="eastAsia"/>
          <w:b/>
          <w:bCs/>
          <w:sz w:val="28"/>
          <w:szCs w:val="28"/>
        </w:rPr>
        <w:t>项目：专项性公用业务费</w:t>
      </w:r>
    </w:p>
    <w:p w:rsidR="00C70F54" w:rsidRPr="00A81D72" w:rsidRDefault="00C70F54" w:rsidP="00A81D72">
      <w:pPr>
        <w:pStyle w:val="a3"/>
        <w:numPr>
          <w:ilvl w:val="0"/>
          <w:numId w:val="19"/>
        </w:numPr>
        <w:ind w:firstLineChars="0"/>
        <w:rPr>
          <w:rFonts w:ascii="仿宋" w:eastAsia="仿宋" w:hAnsi="仿宋"/>
          <w:sz w:val="28"/>
          <w:szCs w:val="28"/>
        </w:rPr>
      </w:pPr>
      <w:r w:rsidRPr="00A81D72">
        <w:rPr>
          <w:rFonts w:ascii="仿宋" w:eastAsia="仿宋" w:hAnsi="仿宋" w:hint="eastAsia"/>
          <w:sz w:val="28"/>
          <w:szCs w:val="28"/>
        </w:rPr>
        <w:t>项目内容：1、开展土地确权登记颁证工作。2、农村牧区集体资产清产核资工作。3、新型农牧业经营主体认定工作。</w:t>
      </w:r>
    </w:p>
    <w:p w:rsidR="00C70F54" w:rsidRPr="005817D1" w:rsidRDefault="00C70F54" w:rsidP="005817D1">
      <w:pPr>
        <w:ind w:firstLineChars="200" w:firstLine="560"/>
        <w:rPr>
          <w:rFonts w:ascii="仿宋" w:eastAsia="仿宋" w:hAnsi="仿宋"/>
          <w:sz w:val="28"/>
          <w:szCs w:val="28"/>
        </w:rPr>
      </w:pPr>
      <w:r w:rsidRPr="005817D1">
        <w:rPr>
          <w:rFonts w:ascii="仿宋" w:eastAsia="仿宋" w:hAnsi="仿宋" w:hint="eastAsia"/>
          <w:sz w:val="28"/>
          <w:szCs w:val="28"/>
        </w:rPr>
        <w:t>（二）具体指标设置</w:t>
      </w:r>
    </w:p>
    <w:p w:rsidR="00C70F54" w:rsidRPr="005817D1" w:rsidRDefault="00C70F54" w:rsidP="005817D1">
      <w:pPr>
        <w:ind w:firstLineChars="300" w:firstLine="840"/>
        <w:rPr>
          <w:rFonts w:ascii="仿宋" w:eastAsia="仿宋" w:hAnsi="仿宋"/>
          <w:sz w:val="28"/>
          <w:szCs w:val="28"/>
        </w:rPr>
      </w:pPr>
      <w:r w:rsidRPr="005817D1">
        <w:rPr>
          <w:rFonts w:ascii="仿宋" w:eastAsia="仿宋" w:hAnsi="仿宋" w:hint="eastAsia"/>
          <w:sz w:val="28"/>
          <w:szCs w:val="28"/>
        </w:rPr>
        <w:t>1、产出指标：质量指标为验收合格；数量指标：保证全年工作有效开展土地确权登记颁证工作，开展牧区集体资产清查核资工作，开展新型农牧业主体认定工作，下乡100余人次，出动公务用车40余台次；时效指标：按照项目计划将工作有序按时间完成。</w:t>
      </w:r>
    </w:p>
    <w:p w:rsidR="00C70F54" w:rsidRPr="005817D1" w:rsidRDefault="00C70F54" w:rsidP="005817D1">
      <w:pPr>
        <w:ind w:left="480" w:firstLineChars="200" w:firstLine="560"/>
        <w:rPr>
          <w:rFonts w:ascii="仿宋" w:eastAsia="仿宋" w:hAnsi="仿宋"/>
          <w:sz w:val="28"/>
          <w:szCs w:val="28"/>
        </w:rPr>
      </w:pPr>
      <w:r w:rsidRPr="005817D1">
        <w:rPr>
          <w:rFonts w:ascii="仿宋" w:eastAsia="仿宋" w:hAnsi="仿宋" w:hint="eastAsia"/>
          <w:sz w:val="28"/>
          <w:szCs w:val="28"/>
        </w:rPr>
        <w:t>2、效益指标：开展土地确权和集体产权制度改革，将有利于进一步稳定和完善农村土地承包关系，妥善化解土地纠纷矛盾；有利于盘活农村牧区集体资产，增强集体经济发展活力；有利于</w:t>
      </w:r>
      <w:r w:rsidRPr="005817D1">
        <w:rPr>
          <w:rFonts w:ascii="仿宋" w:eastAsia="仿宋" w:hAnsi="仿宋" w:hint="eastAsia"/>
          <w:sz w:val="28"/>
          <w:szCs w:val="28"/>
        </w:rPr>
        <w:lastRenderedPageBreak/>
        <w:t>增加农民财产性收入，让广大农牧民分享改革发展成果，维护广大农牧民的合法权益，有利于夯实现代农牧业发展基础，维护农村牧区社会和谐稳定；有利于引领农牧民逐步实现共同富裕，如期实现全面建成小康社会目标；社会效益显著。开展农村牧区土地承包经营权确权登记颁证和集体产权制度改革，对于进一步稳定和完善农村土地承包关系，妥善化解土地纠纷矛盾，盘活农村牧区集体资产，增强集体经济发展活力，增加农民财产性收入，让广大农牧民分享改革发展成果，维护广大农牧民的合法权益，夯实现代农业发展基础、维护农村社会和谐稳定，引领农牧民逐步实现共同富裕，如期实现全面建成小康社会目标，都具有重大现实意义和深远历史意义；其生态效益是间接的。农牧民收入增加了，农牧民更加富裕，通过开展乡村人居环境整治和社会综合治理，农村牧区生活环境更加美丽，社会环境更加和谐稳定，农牧民生态环境保护意识逐步提高，促进了生态文明建设发展，其生态效益明显；其影响是持续的、深远的。对持续促进农牧民增收，保障农牧民合法权益，维护农村牧区社会和谐稳定，引领农牧民逐步实现共同富裕，如期实现全面建成小康社会目标，实现中华民族伟大复兴，都将产生积极的深远影响。</w:t>
      </w:r>
    </w:p>
    <w:p w:rsidR="00C70F54" w:rsidRPr="005817D1" w:rsidRDefault="00C70F54" w:rsidP="00A23220">
      <w:pPr>
        <w:rPr>
          <w:rFonts w:ascii="仿宋" w:eastAsia="仿宋" w:hAnsi="仿宋"/>
          <w:sz w:val="28"/>
          <w:szCs w:val="28"/>
        </w:rPr>
      </w:pPr>
      <w:r w:rsidRPr="005817D1">
        <w:rPr>
          <w:rFonts w:ascii="仿宋" w:eastAsia="仿宋" w:hAnsi="仿宋" w:hint="eastAsia"/>
          <w:sz w:val="28"/>
          <w:szCs w:val="28"/>
        </w:rPr>
        <w:t>3、社会公众或服务对象满意。</w:t>
      </w:r>
    </w:p>
    <w:p w:rsidR="00C70F54" w:rsidRPr="005817D1" w:rsidRDefault="00664DE6" w:rsidP="00B04B39">
      <w:pPr>
        <w:jc w:val="left"/>
        <w:rPr>
          <w:rFonts w:ascii="仿宋" w:eastAsia="仿宋" w:hAnsi="仿宋"/>
          <w:b/>
          <w:bCs/>
          <w:sz w:val="28"/>
          <w:szCs w:val="28"/>
        </w:rPr>
      </w:pPr>
      <w:r w:rsidRPr="005817D1">
        <w:rPr>
          <w:rFonts w:ascii="仿宋" w:eastAsia="仿宋" w:hAnsi="仿宋" w:hint="eastAsia"/>
          <w:b/>
          <w:bCs/>
          <w:sz w:val="28"/>
          <w:szCs w:val="28"/>
        </w:rPr>
        <w:t>十、呼伦贝尔市农业科学研究所</w:t>
      </w:r>
    </w:p>
    <w:p w:rsidR="00664DE6" w:rsidRPr="005817D1" w:rsidRDefault="004525B8" w:rsidP="00664DE6">
      <w:pPr>
        <w:rPr>
          <w:rFonts w:ascii="仿宋" w:eastAsia="仿宋" w:hAnsi="仿宋"/>
          <w:sz w:val="28"/>
          <w:szCs w:val="28"/>
        </w:rPr>
      </w:pPr>
      <w:r w:rsidRPr="005817D1">
        <w:rPr>
          <w:rFonts w:ascii="仿宋" w:eastAsia="仿宋" w:hAnsi="仿宋" w:hint="eastAsia"/>
          <w:sz w:val="28"/>
          <w:szCs w:val="28"/>
        </w:rPr>
        <w:t>（</w:t>
      </w:r>
      <w:r w:rsidR="00664DE6" w:rsidRPr="005817D1">
        <w:rPr>
          <w:rFonts w:ascii="仿宋" w:eastAsia="仿宋" w:hAnsi="仿宋" w:hint="eastAsia"/>
          <w:sz w:val="28"/>
          <w:szCs w:val="28"/>
        </w:rPr>
        <w:t>一</w:t>
      </w:r>
      <w:r w:rsidRPr="005817D1">
        <w:rPr>
          <w:rFonts w:ascii="仿宋" w:eastAsia="仿宋" w:hAnsi="仿宋" w:hint="eastAsia"/>
          <w:sz w:val="28"/>
          <w:szCs w:val="28"/>
        </w:rPr>
        <w:t>）</w:t>
      </w:r>
      <w:r w:rsidR="00664DE6" w:rsidRPr="005817D1">
        <w:rPr>
          <w:rFonts w:ascii="仿宋" w:eastAsia="仿宋" w:hAnsi="仿宋" w:hint="eastAsia"/>
          <w:sz w:val="28"/>
          <w:szCs w:val="28"/>
        </w:rPr>
        <w:t>绿色优质高效大豆新品种培育项目，经费投入5万元。（应用技术研究与开发专项资金）</w:t>
      </w:r>
    </w:p>
    <w:p w:rsidR="00664DE6" w:rsidRPr="005817D1" w:rsidRDefault="004525B8" w:rsidP="00664DE6">
      <w:pPr>
        <w:snapToGrid w:val="0"/>
        <w:spacing w:before="20" w:line="360" w:lineRule="auto"/>
        <w:ind w:right="28" w:firstLineChars="200" w:firstLine="560"/>
        <w:rPr>
          <w:rFonts w:ascii="仿宋" w:eastAsia="仿宋" w:hAnsi="仿宋"/>
          <w:sz w:val="28"/>
          <w:szCs w:val="28"/>
        </w:rPr>
      </w:pPr>
      <w:r w:rsidRPr="005817D1">
        <w:rPr>
          <w:rFonts w:ascii="仿宋" w:eastAsia="仿宋" w:hAnsi="仿宋" w:hint="eastAsia"/>
          <w:sz w:val="28"/>
          <w:szCs w:val="28"/>
        </w:rPr>
        <w:lastRenderedPageBreak/>
        <w:t>1</w:t>
      </w:r>
      <w:r w:rsidR="00664DE6" w:rsidRPr="005817D1">
        <w:rPr>
          <w:rFonts w:ascii="仿宋" w:eastAsia="仿宋" w:hAnsi="仿宋" w:hint="eastAsia"/>
          <w:sz w:val="28"/>
          <w:szCs w:val="28"/>
        </w:rPr>
        <w:t>、项目内容：</w:t>
      </w:r>
      <w:r w:rsidR="00664DE6" w:rsidRPr="005817D1">
        <w:rPr>
          <w:rFonts w:ascii="仿宋" w:eastAsia="仿宋" w:hAnsi="仿宋" w:hint="eastAsia"/>
          <w:color w:val="000000"/>
          <w:sz w:val="28"/>
          <w:szCs w:val="28"/>
        </w:rPr>
        <w:t>通过对优良资源全基因组分析，发掘优良基因，利用分子标记聚合育种手段，提高选育品种的抗旱性，抗病、抗虫性，品种根瘤固氮能力，从节水、节药、节肥方面实现绿色高效；提高品种的品质，实现优质；通过抗倒伏性、</w:t>
      </w:r>
      <w:proofErr w:type="gramStart"/>
      <w:r w:rsidR="00664DE6" w:rsidRPr="005817D1">
        <w:rPr>
          <w:rFonts w:ascii="仿宋" w:eastAsia="仿宋" w:hAnsi="仿宋" w:hint="eastAsia"/>
          <w:color w:val="000000"/>
          <w:sz w:val="28"/>
          <w:szCs w:val="28"/>
        </w:rPr>
        <w:t>耐密性</w:t>
      </w:r>
      <w:proofErr w:type="gramEnd"/>
      <w:r w:rsidR="00664DE6" w:rsidRPr="005817D1">
        <w:rPr>
          <w:rFonts w:ascii="仿宋" w:eastAsia="仿宋" w:hAnsi="仿宋" w:hint="eastAsia"/>
          <w:color w:val="000000"/>
          <w:sz w:val="28"/>
          <w:szCs w:val="28"/>
        </w:rPr>
        <w:t>提高机械化水平，达到节本高效。</w:t>
      </w:r>
    </w:p>
    <w:p w:rsidR="00664DE6" w:rsidRPr="005817D1" w:rsidRDefault="00664DE6" w:rsidP="00664DE6">
      <w:pPr>
        <w:spacing w:line="360" w:lineRule="auto"/>
        <w:ind w:leftChars="1" w:left="850" w:hangingChars="303" w:hanging="848"/>
        <w:rPr>
          <w:rFonts w:ascii="仿宋" w:eastAsia="仿宋" w:hAnsi="仿宋"/>
          <w:sz w:val="28"/>
          <w:szCs w:val="28"/>
        </w:rPr>
      </w:pPr>
      <w:r w:rsidRPr="005817D1">
        <w:rPr>
          <w:rFonts w:ascii="仿宋" w:eastAsia="仿宋" w:hAnsi="仿宋" w:hint="eastAsia"/>
          <w:sz w:val="28"/>
          <w:szCs w:val="28"/>
        </w:rPr>
        <w:t xml:space="preserve">  </w:t>
      </w:r>
      <w:r w:rsidR="004525B8" w:rsidRPr="005817D1">
        <w:rPr>
          <w:rFonts w:ascii="仿宋" w:eastAsia="仿宋" w:hAnsi="仿宋" w:hint="eastAsia"/>
          <w:sz w:val="28"/>
          <w:szCs w:val="28"/>
        </w:rPr>
        <w:t>2、</w:t>
      </w:r>
      <w:r w:rsidRPr="005817D1">
        <w:rPr>
          <w:rFonts w:ascii="仿宋" w:eastAsia="仿宋" w:hAnsi="仿宋" w:hint="eastAsia"/>
          <w:sz w:val="28"/>
          <w:szCs w:val="28"/>
        </w:rPr>
        <w:t>具体指标设置</w:t>
      </w:r>
    </w:p>
    <w:p w:rsidR="00664DE6" w:rsidRPr="005817D1" w:rsidRDefault="004525B8" w:rsidP="00664DE6">
      <w:pPr>
        <w:spacing w:line="360" w:lineRule="auto"/>
        <w:ind w:firstLineChars="225" w:firstLine="630"/>
        <w:rPr>
          <w:rFonts w:ascii="仿宋" w:eastAsia="仿宋" w:hAnsi="仿宋"/>
          <w:color w:val="000000"/>
          <w:sz w:val="28"/>
          <w:szCs w:val="28"/>
        </w:rPr>
      </w:pPr>
      <w:r w:rsidRPr="005817D1">
        <w:rPr>
          <w:rFonts w:ascii="仿宋" w:eastAsia="仿宋" w:hAnsi="仿宋" w:hint="eastAsia"/>
          <w:sz w:val="28"/>
          <w:szCs w:val="28"/>
        </w:rPr>
        <w:t>（</w:t>
      </w:r>
      <w:r w:rsidR="00664DE6" w:rsidRPr="005817D1">
        <w:rPr>
          <w:rFonts w:ascii="仿宋" w:eastAsia="仿宋" w:hAnsi="仿宋" w:hint="eastAsia"/>
          <w:sz w:val="28"/>
          <w:szCs w:val="28"/>
        </w:rPr>
        <w:t>1</w:t>
      </w:r>
      <w:r w:rsidRPr="005817D1">
        <w:rPr>
          <w:rFonts w:ascii="仿宋" w:eastAsia="仿宋" w:hAnsi="仿宋" w:hint="eastAsia"/>
          <w:sz w:val="28"/>
          <w:szCs w:val="28"/>
        </w:rPr>
        <w:t>）</w:t>
      </w:r>
      <w:r w:rsidR="00664DE6" w:rsidRPr="005817D1">
        <w:rPr>
          <w:rFonts w:ascii="仿宋" w:eastAsia="仿宋" w:hAnsi="仿宋" w:hint="eastAsia"/>
          <w:sz w:val="28"/>
          <w:szCs w:val="28"/>
        </w:rPr>
        <w:t>、产出指标：</w:t>
      </w:r>
      <w:r w:rsidR="00664DE6" w:rsidRPr="005817D1">
        <w:rPr>
          <w:rFonts w:ascii="仿宋" w:eastAsia="仿宋" w:hAnsi="仿宋" w:hint="eastAsia"/>
          <w:color w:val="000000"/>
          <w:sz w:val="28"/>
          <w:szCs w:val="28"/>
        </w:rPr>
        <w:t>选育节水、节肥、节药，其生育期、抗性等符合普通品种审定要求的大豆新品种，</w:t>
      </w:r>
      <w:r w:rsidR="00664DE6" w:rsidRPr="005817D1">
        <w:rPr>
          <w:rFonts w:ascii="仿宋" w:eastAsia="仿宋" w:hAnsi="仿宋" w:hint="eastAsia"/>
          <w:sz w:val="28"/>
          <w:szCs w:val="28"/>
        </w:rPr>
        <w:t>脂肪含量</w:t>
      </w:r>
      <w:r w:rsidR="00664DE6" w:rsidRPr="005817D1">
        <w:rPr>
          <w:rFonts w:ascii="仿宋" w:eastAsia="仿宋" w:hAnsi="仿宋" w:hint="eastAsia"/>
          <w:color w:val="000000"/>
          <w:sz w:val="28"/>
          <w:szCs w:val="28"/>
        </w:rPr>
        <w:t>≥21 %，蛋白和脂肪含量之和≥58%。建立绿色高效大豆示范田，对节药、节肥，耐逆大豆新品种和配套技术进行示范展示。</w:t>
      </w:r>
    </w:p>
    <w:p w:rsidR="00664DE6" w:rsidRPr="005817D1" w:rsidRDefault="004525B8" w:rsidP="00664DE6">
      <w:pPr>
        <w:pStyle w:val="a4"/>
        <w:spacing w:line="360" w:lineRule="auto"/>
        <w:ind w:firstLineChars="196" w:firstLine="549"/>
        <w:rPr>
          <w:rFonts w:ascii="仿宋" w:eastAsia="仿宋" w:hAnsi="仿宋"/>
          <w:color w:val="000000"/>
          <w:sz w:val="28"/>
          <w:szCs w:val="28"/>
        </w:rPr>
      </w:pPr>
      <w:r w:rsidRPr="005817D1">
        <w:rPr>
          <w:rFonts w:ascii="仿宋" w:eastAsia="仿宋" w:hAnsi="仿宋" w:hint="eastAsia"/>
          <w:color w:val="000000"/>
          <w:sz w:val="28"/>
          <w:szCs w:val="28"/>
        </w:rPr>
        <w:t>（</w:t>
      </w:r>
      <w:r w:rsidR="00664DE6" w:rsidRPr="005817D1">
        <w:rPr>
          <w:rFonts w:ascii="仿宋" w:eastAsia="仿宋" w:hAnsi="仿宋" w:hint="eastAsia"/>
          <w:color w:val="000000"/>
          <w:sz w:val="28"/>
          <w:szCs w:val="28"/>
        </w:rPr>
        <w:t>2</w:t>
      </w:r>
      <w:r w:rsidRPr="005817D1">
        <w:rPr>
          <w:rFonts w:ascii="仿宋" w:eastAsia="仿宋" w:hAnsi="仿宋" w:hint="eastAsia"/>
          <w:color w:val="000000"/>
          <w:sz w:val="28"/>
          <w:szCs w:val="28"/>
        </w:rPr>
        <w:t>）</w:t>
      </w:r>
      <w:r w:rsidR="00664DE6" w:rsidRPr="005817D1">
        <w:rPr>
          <w:rFonts w:ascii="仿宋" w:eastAsia="仿宋" w:hAnsi="仿宋" w:hint="eastAsia"/>
          <w:color w:val="000000"/>
          <w:sz w:val="28"/>
          <w:szCs w:val="28"/>
        </w:rPr>
        <w:t>、效益指标：推广绿色优质高效大豆新品种后，会取得较大的社会、经济、生态效益。</w:t>
      </w:r>
    </w:p>
    <w:p w:rsidR="00664DE6" w:rsidRPr="005817D1" w:rsidRDefault="00664DE6" w:rsidP="00664DE6">
      <w:pPr>
        <w:pStyle w:val="a4"/>
        <w:spacing w:line="360" w:lineRule="auto"/>
        <w:ind w:firstLineChars="196" w:firstLine="549"/>
        <w:rPr>
          <w:rFonts w:ascii="仿宋" w:eastAsia="仿宋" w:hAnsi="仿宋" w:cs="Times New Roman"/>
          <w:color w:val="000000"/>
          <w:sz w:val="28"/>
          <w:szCs w:val="28"/>
        </w:rPr>
      </w:pPr>
      <w:r w:rsidRPr="005817D1">
        <w:rPr>
          <w:rFonts w:ascii="仿宋" w:eastAsia="仿宋" w:hAnsi="仿宋" w:cs="Times New Roman" w:hint="eastAsia"/>
          <w:color w:val="000000"/>
          <w:sz w:val="28"/>
          <w:szCs w:val="28"/>
        </w:rPr>
        <w:t>社会效益：促进农业种植结构的调整，大豆产量的提高，</w:t>
      </w:r>
      <w:r w:rsidRPr="005817D1">
        <w:rPr>
          <w:rFonts w:ascii="仿宋" w:eastAsia="仿宋" w:hAnsi="仿宋" w:cs="Times New Roman" w:hint="eastAsia"/>
          <w:sz w:val="28"/>
          <w:szCs w:val="28"/>
        </w:rPr>
        <w:t>加工企业产品利润提高，</w:t>
      </w:r>
      <w:r w:rsidRPr="005817D1">
        <w:rPr>
          <w:rFonts w:ascii="仿宋" w:eastAsia="仿宋" w:hAnsi="仿宋" w:cs="Times New Roman" w:hint="eastAsia"/>
          <w:color w:val="000000"/>
          <w:sz w:val="28"/>
          <w:szCs w:val="28"/>
        </w:rPr>
        <w:t>在一定程度上可使我国对国外大豆的进口量减少，使我国对国外产品的依赖性降低。</w:t>
      </w:r>
    </w:p>
    <w:p w:rsidR="00664DE6" w:rsidRPr="005817D1" w:rsidRDefault="00664DE6" w:rsidP="00664DE6">
      <w:pPr>
        <w:widowControl/>
        <w:spacing w:line="360" w:lineRule="auto"/>
        <w:ind w:firstLineChars="200" w:firstLine="560"/>
        <w:rPr>
          <w:rFonts w:ascii="仿宋" w:eastAsia="仿宋" w:hAnsi="仿宋" w:cs="Courier New"/>
          <w:color w:val="000000"/>
          <w:sz w:val="28"/>
          <w:szCs w:val="28"/>
        </w:rPr>
      </w:pPr>
      <w:r w:rsidRPr="005817D1">
        <w:rPr>
          <w:rFonts w:ascii="仿宋" w:eastAsia="仿宋" w:hAnsi="仿宋" w:hint="eastAsia"/>
          <w:color w:val="000000"/>
          <w:sz w:val="28"/>
          <w:szCs w:val="28"/>
        </w:rPr>
        <w:t>生态效益：真正实现黑土地上的绿色农业，减少化肥对土地的污染，利用豆科植物的根瘤菌改良、修复土壤，丰富根际微生物群落，肥地养地，降低农户用肥成本，减少过量元素对土壤污染。</w:t>
      </w:r>
    </w:p>
    <w:p w:rsidR="00664DE6" w:rsidRPr="005817D1" w:rsidRDefault="00664DE6" w:rsidP="00664DE6">
      <w:pPr>
        <w:spacing w:line="360" w:lineRule="auto"/>
        <w:ind w:firstLineChars="200" w:firstLine="560"/>
        <w:rPr>
          <w:rFonts w:ascii="仿宋" w:eastAsia="仿宋" w:hAnsi="仿宋"/>
          <w:color w:val="000000"/>
          <w:sz w:val="28"/>
          <w:szCs w:val="28"/>
        </w:rPr>
      </w:pPr>
      <w:r w:rsidRPr="005817D1">
        <w:rPr>
          <w:rFonts w:ascii="仿宋" w:eastAsia="仿宋" w:hAnsi="仿宋" w:hint="eastAsia"/>
          <w:color w:val="000000"/>
          <w:sz w:val="28"/>
          <w:szCs w:val="28"/>
        </w:rPr>
        <w:t>经济效益：绿色高效大豆品种，在保证增收的基础上，减肥减药的节本增效的技术模式，还能使大豆在市场中的竞争力获得有效提高，保障我区粮食安全和生态安全。</w:t>
      </w:r>
    </w:p>
    <w:p w:rsidR="00664DE6" w:rsidRPr="005817D1" w:rsidRDefault="004525B8" w:rsidP="00664DE6">
      <w:pPr>
        <w:spacing w:line="360" w:lineRule="auto"/>
        <w:rPr>
          <w:rFonts w:ascii="仿宋" w:eastAsia="仿宋" w:hAnsi="仿宋"/>
          <w:color w:val="000000"/>
          <w:sz w:val="28"/>
          <w:szCs w:val="28"/>
        </w:rPr>
      </w:pPr>
      <w:r w:rsidRPr="005817D1">
        <w:rPr>
          <w:rFonts w:ascii="仿宋" w:eastAsia="仿宋" w:hAnsi="仿宋" w:hint="eastAsia"/>
          <w:color w:val="000000"/>
          <w:sz w:val="28"/>
          <w:szCs w:val="28"/>
        </w:rPr>
        <w:t>（</w:t>
      </w:r>
      <w:r w:rsidR="00664DE6" w:rsidRPr="005817D1">
        <w:rPr>
          <w:rFonts w:ascii="仿宋" w:eastAsia="仿宋" w:hAnsi="仿宋" w:hint="eastAsia"/>
          <w:color w:val="000000"/>
          <w:sz w:val="28"/>
          <w:szCs w:val="28"/>
        </w:rPr>
        <w:t>二</w:t>
      </w:r>
      <w:r w:rsidRPr="005817D1">
        <w:rPr>
          <w:rFonts w:ascii="仿宋" w:eastAsia="仿宋" w:hAnsi="仿宋" w:hint="eastAsia"/>
          <w:color w:val="000000"/>
          <w:sz w:val="28"/>
          <w:szCs w:val="28"/>
        </w:rPr>
        <w:t>）</w:t>
      </w:r>
      <w:r w:rsidR="00664DE6" w:rsidRPr="005817D1">
        <w:rPr>
          <w:rFonts w:ascii="仿宋" w:eastAsia="仿宋" w:hAnsi="仿宋" w:hint="eastAsia"/>
          <w:color w:val="000000"/>
          <w:sz w:val="28"/>
          <w:szCs w:val="28"/>
        </w:rPr>
        <w:t>农牧民科技增收项目，经费投入4.75万元。（应用技术研究与开发项目）</w:t>
      </w:r>
    </w:p>
    <w:p w:rsidR="00664DE6" w:rsidRPr="005817D1" w:rsidRDefault="004525B8" w:rsidP="00664DE6">
      <w:pPr>
        <w:spacing w:line="360" w:lineRule="auto"/>
        <w:ind w:firstLineChars="100" w:firstLine="280"/>
        <w:rPr>
          <w:rFonts w:ascii="仿宋" w:eastAsia="仿宋" w:hAnsi="仿宋"/>
          <w:color w:val="000000"/>
          <w:sz w:val="28"/>
          <w:szCs w:val="28"/>
        </w:rPr>
      </w:pPr>
      <w:r w:rsidRPr="005817D1">
        <w:rPr>
          <w:rFonts w:ascii="仿宋" w:eastAsia="仿宋" w:hAnsi="仿宋" w:hint="eastAsia"/>
          <w:sz w:val="28"/>
          <w:szCs w:val="28"/>
        </w:rPr>
        <w:lastRenderedPageBreak/>
        <w:t>1、</w:t>
      </w:r>
      <w:r w:rsidR="00664DE6" w:rsidRPr="005817D1">
        <w:rPr>
          <w:rFonts w:ascii="仿宋" w:eastAsia="仿宋" w:hAnsi="仿宋" w:hint="eastAsia"/>
          <w:sz w:val="28"/>
          <w:szCs w:val="28"/>
        </w:rPr>
        <w:t>项目内容：通过对现有玉米种质资源（自交系）进行科学筛选、鉴评，利用地方青贮玉米种质和外来优良青贮玉米种质，选择不同育种方法（回交改良、诱变育种等），选育出10～20份稳定自交系青贮玉米种质品种。将选育出的青贮玉米地带种质品系，进行所内</w:t>
      </w:r>
      <w:proofErr w:type="gramStart"/>
      <w:r w:rsidR="00664DE6" w:rsidRPr="005817D1">
        <w:rPr>
          <w:rFonts w:ascii="仿宋" w:eastAsia="仿宋" w:hAnsi="仿宋" w:hint="eastAsia"/>
          <w:sz w:val="28"/>
          <w:szCs w:val="28"/>
        </w:rPr>
        <w:t>回交系选</w:t>
      </w:r>
      <w:proofErr w:type="gramEnd"/>
      <w:r w:rsidR="00664DE6" w:rsidRPr="005817D1">
        <w:rPr>
          <w:rFonts w:ascii="仿宋" w:eastAsia="仿宋" w:hAnsi="仿宋" w:hint="eastAsia"/>
          <w:sz w:val="28"/>
          <w:szCs w:val="28"/>
        </w:rPr>
        <w:t>、海南加代，进一步选育具有生长周期适中、感官优良、干物质营养成分含量、抗倒伏、抗玉米主要病害等优点的青贮玉米种质品系。</w:t>
      </w:r>
    </w:p>
    <w:p w:rsidR="00664DE6" w:rsidRPr="005817D1" w:rsidRDefault="004525B8" w:rsidP="00664DE6">
      <w:pPr>
        <w:spacing w:line="360" w:lineRule="auto"/>
        <w:ind w:leftChars="201" w:left="842" w:hangingChars="150" w:hanging="420"/>
        <w:rPr>
          <w:rFonts w:ascii="仿宋" w:eastAsia="仿宋" w:hAnsi="仿宋"/>
          <w:sz w:val="28"/>
          <w:szCs w:val="28"/>
        </w:rPr>
      </w:pPr>
      <w:r w:rsidRPr="005817D1">
        <w:rPr>
          <w:rFonts w:ascii="仿宋" w:eastAsia="仿宋" w:hAnsi="仿宋" w:hint="eastAsia"/>
          <w:sz w:val="28"/>
          <w:szCs w:val="28"/>
        </w:rPr>
        <w:t>2、</w:t>
      </w:r>
      <w:r w:rsidR="00664DE6" w:rsidRPr="005817D1">
        <w:rPr>
          <w:rFonts w:ascii="仿宋" w:eastAsia="仿宋" w:hAnsi="仿宋" w:hint="eastAsia"/>
          <w:sz w:val="28"/>
          <w:szCs w:val="28"/>
        </w:rPr>
        <w:t>具体指标设置</w:t>
      </w:r>
    </w:p>
    <w:p w:rsidR="00664DE6" w:rsidRPr="005817D1" w:rsidRDefault="004525B8" w:rsidP="00664DE6">
      <w:pPr>
        <w:spacing w:before="120"/>
        <w:ind w:left="1" w:right="57" w:firstLineChars="185" w:firstLine="518"/>
        <w:rPr>
          <w:rFonts w:ascii="仿宋" w:eastAsia="仿宋" w:hAnsi="仿宋"/>
          <w:sz w:val="28"/>
          <w:szCs w:val="28"/>
        </w:rPr>
      </w:pPr>
      <w:r w:rsidRPr="005817D1">
        <w:rPr>
          <w:rFonts w:ascii="仿宋" w:eastAsia="仿宋" w:hAnsi="仿宋" w:hint="eastAsia"/>
          <w:sz w:val="28"/>
          <w:szCs w:val="28"/>
        </w:rPr>
        <w:t>（</w:t>
      </w:r>
      <w:r w:rsidR="00664DE6" w:rsidRPr="005817D1">
        <w:rPr>
          <w:rFonts w:ascii="仿宋" w:eastAsia="仿宋" w:hAnsi="仿宋" w:hint="eastAsia"/>
          <w:sz w:val="28"/>
          <w:szCs w:val="28"/>
        </w:rPr>
        <w:t>1</w:t>
      </w:r>
      <w:r w:rsidRPr="005817D1">
        <w:rPr>
          <w:rFonts w:ascii="仿宋" w:eastAsia="仿宋" w:hAnsi="仿宋" w:hint="eastAsia"/>
          <w:sz w:val="28"/>
          <w:szCs w:val="28"/>
        </w:rPr>
        <w:t>）</w:t>
      </w:r>
      <w:r w:rsidR="00664DE6" w:rsidRPr="005817D1">
        <w:rPr>
          <w:rFonts w:ascii="仿宋" w:eastAsia="仿宋" w:hAnsi="仿宋" w:hint="eastAsia"/>
          <w:sz w:val="28"/>
          <w:szCs w:val="28"/>
        </w:rPr>
        <w:t>产出指标：颜色为鲜艳、黄绿色或青绿色、黄褐色或暗绿色、褐色或黑色；气味有乳酸气味、有丁酸、氨水、糖或烟叶燃烧的气味；质地松散柔软、或略有粘性；整株干物质含量≥30%，粗蛋白含量≥7.0%，中性洗涤纤维含量≤50%，酸性洗涤纤维含量≤30%，粗淀粉含量≥30.0%。半紧凑株型，</w:t>
      </w:r>
      <w:proofErr w:type="gramStart"/>
      <w:r w:rsidR="00664DE6" w:rsidRPr="005817D1">
        <w:rPr>
          <w:rFonts w:ascii="仿宋" w:eastAsia="仿宋" w:hAnsi="仿宋" w:hint="eastAsia"/>
          <w:sz w:val="28"/>
          <w:szCs w:val="28"/>
        </w:rPr>
        <w:t>持绿性</w:t>
      </w:r>
      <w:proofErr w:type="gramEnd"/>
      <w:r w:rsidR="00664DE6" w:rsidRPr="005817D1">
        <w:rPr>
          <w:rFonts w:ascii="仿宋" w:eastAsia="仿宋" w:hAnsi="仿宋" w:hint="eastAsia"/>
          <w:sz w:val="28"/>
          <w:szCs w:val="28"/>
        </w:rPr>
        <w:t>好，抗病玉米主要病害，果穗较长且子粒饱满。</w:t>
      </w:r>
    </w:p>
    <w:p w:rsidR="00664DE6" w:rsidRPr="005817D1" w:rsidRDefault="004525B8" w:rsidP="00664DE6">
      <w:pPr>
        <w:pStyle w:val="a4"/>
        <w:ind w:firstLineChars="200" w:firstLine="560"/>
        <w:rPr>
          <w:rFonts w:ascii="仿宋" w:eastAsia="仿宋" w:hAnsi="仿宋"/>
          <w:sz w:val="28"/>
          <w:szCs w:val="28"/>
        </w:rPr>
      </w:pPr>
      <w:r w:rsidRPr="005817D1">
        <w:rPr>
          <w:rFonts w:ascii="仿宋" w:eastAsia="仿宋" w:hAnsi="仿宋" w:hint="eastAsia"/>
          <w:color w:val="000000"/>
          <w:sz w:val="28"/>
          <w:szCs w:val="28"/>
        </w:rPr>
        <w:t>（2）</w:t>
      </w:r>
      <w:r w:rsidR="00664DE6" w:rsidRPr="005817D1">
        <w:rPr>
          <w:rFonts w:ascii="仿宋" w:eastAsia="仿宋" w:hAnsi="仿宋" w:hint="eastAsia"/>
          <w:color w:val="000000"/>
          <w:sz w:val="28"/>
          <w:szCs w:val="28"/>
        </w:rPr>
        <w:t>效益指标：</w:t>
      </w:r>
      <w:r w:rsidR="00664DE6" w:rsidRPr="005817D1">
        <w:rPr>
          <w:rFonts w:ascii="仿宋" w:eastAsia="仿宋" w:hAnsi="仿宋" w:hint="eastAsia"/>
          <w:sz w:val="28"/>
          <w:szCs w:val="28"/>
        </w:rPr>
        <w:t>该项目完成后，可以解决呼伦贝尔市青贮玉米种质资源基础狭窄的问题，扩增积累遗传种质资源；青贮玉米自交系的选育能够提高青贮玉米育种的工作效率，同时为青贮玉米育种后续性的研究课题奠定基础。</w:t>
      </w:r>
    </w:p>
    <w:p w:rsidR="00664DE6" w:rsidRPr="005817D1" w:rsidRDefault="004525B8" w:rsidP="00664DE6">
      <w:pPr>
        <w:rPr>
          <w:rFonts w:ascii="仿宋" w:eastAsia="仿宋" w:hAnsi="仿宋"/>
          <w:spacing w:val="-16"/>
          <w:sz w:val="28"/>
          <w:szCs w:val="28"/>
        </w:rPr>
      </w:pPr>
      <w:r w:rsidRPr="005817D1">
        <w:rPr>
          <w:rFonts w:ascii="仿宋" w:eastAsia="仿宋" w:hAnsi="仿宋" w:hint="eastAsia"/>
          <w:color w:val="000000"/>
          <w:sz w:val="28"/>
          <w:szCs w:val="28"/>
        </w:rPr>
        <w:t>（</w:t>
      </w:r>
      <w:r w:rsidR="00664DE6" w:rsidRPr="005817D1">
        <w:rPr>
          <w:rFonts w:ascii="仿宋" w:eastAsia="仿宋" w:hAnsi="仿宋" w:hint="eastAsia"/>
          <w:color w:val="000000"/>
          <w:sz w:val="28"/>
          <w:szCs w:val="28"/>
        </w:rPr>
        <w:t>三</w:t>
      </w:r>
      <w:r w:rsidRPr="005817D1">
        <w:rPr>
          <w:rFonts w:ascii="仿宋" w:eastAsia="仿宋" w:hAnsi="仿宋" w:hint="eastAsia"/>
          <w:color w:val="000000"/>
          <w:sz w:val="28"/>
          <w:szCs w:val="28"/>
        </w:rPr>
        <w:t>）</w:t>
      </w:r>
      <w:r w:rsidR="00664DE6" w:rsidRPr="005817D1">
        <w:rPr>
          <w:rFonts w:ascii="仿宋" w:eastAsia="仿宋" w:hAnsi="仿宋" w:hint="eastAsia"/>
          <w:spacing w:val="-16"/>
          <w:sz w:val="28"/>
          <w:szCs w:val="28"/>
        </w:rPr>
        <w:t>绿色节本</w:t>
      </w:r>
      <w:proofErr w:type="gramStart"/>
      <w:r w:rsidR="00664DE6" w:rsidRPr="005817D1">
        <w:rPr>
          <w:rFonts w:ascii="仿宋" w:eastAsia="仿宋" w:hAnsi="仿宋" w:hint="eastAsia"/>
          <w:spacing w:val="-16"/>
          <w:sz w:val="28"/>
          <w:szCs w:val="28"/>
        </w:rPr>
        <w:t>高效国审大豆</w:t>
      </w:r>
      <w:proofErr w:type="gramEnd"/>
      <w:r w:rsidR="00664DE6" w:rsidRPr="005817D1">
        <w:rPr>
          <w:rFonts w:ascii="仿宋" w:eastAsia="仿宋" w:hAnsi="仿宋" w:hint="eastAsia"/>
          <w:spacing w:val="-16"/>
          <w:sz w:val="28"/>
          <w:szCs w:val="28"/>
        </w:rPr>
        <w:t>“蒙豆”的推广应用，经费投入174万元。（自治区科技成果转化专项资金）</w:t>
      </w:r>
    </w:p>
    <w:p w:rsidR="00664DE6" w:rsidRPr="005817D1" w:rsidRDefault="004525B8" w:rsidP="00664DE6">
      <w:pPr>
        <w:ind w:right="26" w:firstLineChars="200" w:firstLine="560"/>
        <w:contextualSpacing/>
        <w:rPr>
          <w:rFonts w:ascii="仿宋" w:eastAsia="仿宋" w:hAnsi="仿宋"/>
          <w:sz w:val="28"/>
          <w:szCs w:val="28"/>
        </w:rPr>
      </w:pPr>
      <w:r w:rsidRPr="005817D1">
        <w:rPr>
          <w:rFonts w:ascii="仿宋" w:eastAsia="仿宋" w:hAnsi="仿宋" w:hint="eastAsia"/>
          <w:sz w:val="28"/>
          <w:szCs w:val="28"/>
        </w:rPr>
        <w:t>1</w:t>
      </w:r>
      <w:r w:rsidR="00664DE6" w:rsidRPr="005817D1">
        <w:rPr>
          <w:rFonts w:ascii="仿宋" w:eastAsia="仿宋" w:hAnsi="仿宋" w:hint="eastAsia"/>
          <w:sz w:val="28"/>
          <w:szCs w:val="28"/>
        </w:rPr>
        <w:t>、项目内容：东北大豆主产区</w:t>
      </w:r>
      <w:proofErr w:type="gramStart"/>
      <w:r w:rsidR="00664DE6" w:rsidRPr="005817D1">
        <w:rPr>
          <w:rFonts w:ascii="仿宋" w:eastAsia="仿宋" w:hAnsi="仿宋" w:hint="eastAsia"/>
          <w:sz w:val="28"/>
          <w:szCs w:val="28"/>
        </w:rPr>
        <w:t>重迎茬</w:t>
      </w:r>
      <w:proofErr w:type="gramEnd"/>
      <w:r w:rsidR="00664DE6" w:rsidRPr="005817D1">
        <w:rPr>
          <w:rFonts w:ascii="仿宋" w:eastAsia="仿宋" w:hAnsi="仿宋" w:hint="eastAsia"/>
          <w:sz w:val="28"/>
          <w:szCs w:val="28"/>
        </w:rPr>
        <w:t>严重，花叶病毒病等病虫害频发，倒伏、干旱等危害严重，大豆种植利润较低，生产上缺乏高产、优质、抗病、抗倒伏的大豆新品种。在国家973、良种攻关计划</w:t>
      </w:r>
      <w:r w:rsidR="00664DE6" w:rsidRPr="005817D1">
        <w:rPr>
          <w:rFonts w:ascii="仿宋" w:eastAsia="仿宋" w:hAnsi="仿宋" w:hint="eastAsia"/>
          <w:sz w:val="28"/>
          <w:szCs w:val="28"/>
        </w:rPr>
        <w:lastRenderedPageBreak/>
        <w:t>等项目的支持下，呼伦贝尔市农业科学研究所历经多年攻关，培育出大豆新品种“蒙豆359”，并于2017年通过农业部国家农作物品种品种审定委员会审定，该品种高产、抗病虫、抗倒伏、养分利用率高。“蒙豆359”的选育成功，填补了生产上的这一空白。为使新品种“蒙豆359”尽快大面积应用于生产，需要进一步进行良种繁育以及综合性技术试验与示范，建立标准化良种基地，制定优质高产配套栽培技术规程，加大新品种示范推广力度，实现新品种的大面积推广应用。</w:t>
      </w:r>
    </w:p>
    <w:p w:rsidR="00664DE6" w:rsidRPr="005817D1" w:rsidRDefault="004525B8" w:rsidP="00664DE6">
      <w:pPr>
        <w:spacing w:line="360" w:lineRule="auto"/>
        <w:ind w:leftChars="150" w:left="455" w:hangingChars="50" w:hanging="140"/>
        <w:rPr>
          <w:rFonts w:ascii="仿宋" w:eastAsia="仿宋" w:hAnsi="仿宋"/>
          <w:sz w:val="28"/>
          <w:szCs w:val="28"/>
        </w:rPr>
      </w:pPr>
      <w:r w:rsidRPr="005817D1">
        <w:rPr>
          <w:rFonts w:ascii="仿宋" w:eastAsia="仿宋" w:hAnsi="仿宋" w:hint="eastAsia"/>
          <w:sz w:val="28"/>
          <w:szCs w:val="28"/>
        </w:rPr>
        <w:t>2</w:t>
      </w:r>
      <w:r w:rsidR="00664DE6" w:rsidRPr="005817D1">
        <w:rPr>
          <w:rFonts w:ascii="仿宋" w:eastAsia="仿宋" w:hAnsi="仿宋" w:hint="eastAsia"/>
          <w:sz w:val="28"/>
          <w:szCs w:val="28"/>
        </w:rPr>
        <w:t>具体指标设置</w:t>
      </w:r>
    </w:p>
    <w:p w:rsidR="00664DE6" w:rsidRPr="005817D1" w:rsidRDefault="004525B8" w:rsidP="00664DE6">
      <w:pPr>
        <w:spacing w:line="360" w:lineRule="auto"/>
        <w:ind w:leftChars="86" w:left="181" w:firstLineChars="150" w:firstLine="420"/>
        <w:rPr>
          <w:rFonts w:ascii="仿宋" w:eastAsia="仿宋" w:hAnsi="仿宋"/>
          <w:sz w:val="28"/>
          <w:szCs w:val="28"/>
        </w:rPr>
      </w:pPr>
      <w:r w:rsidRPr="005817D1">
        <w:rPr>
          <w:rFonts w:ascii="仿宋" w:eastAsia="仿宋" w:hAnsi="仿宋" w:hint="eastAsia"/>
          <w:sz w:val="28"/>
          <w:szCs w:val="28"/>
        </w:rPr>
        <w:t>（</w:t>
      </w:r>
      <w:r w:rsidR="00664DE6" w:rsidRPr="005817D1">
        <w:rPr>
          <w:rFonts w:ascii="仿宋" w:eastAsia="仿宋" w:hAnsi="仿宋" w:hint="eastAsia"/>
          <w:sz w:val="28"/>
          <w:szCs w:val="28"/>
        </w:rPr>
        <w:t>1</w:t>
      </w:r>
      <w:r w:rsidRPr="005817D1">
        <w:rPr>
          <w:rFonts w:ascii="仿宋" w:eastAsia="仿宋" w:hAnsi="仿宋" w:hint="eastAsia"/>
          <w:sz w:val="28"/>
          <w:szCs w:val="28"/>
        </w:rPr>
        <w:t>）</w:t>
      </w:r>
      <w:r w:rsidR="00664DE6" w:rsidRPr="005817D1">
        <w:rPr>
          <w:rFonts w:ascii="仿宋" w:eastAsia="仿宋" w:hAnsi="仿宋" w:hint="eastAsia"/>
          <w:sz w:val="28"/>
          <w:szCs w:val="28"/>
        </w:rPr>
        <w:t>、产出指标：在项目执行期间，每年繁育原原种0.2万公斤，原种4万公斤，良种84万公斤，示范推广面积50万亩，</w:t>
      </w:r>
      <w:r w:rsidR="00664DE6" w:rsidRPr="005817D1">
        <w:rPr>
          <w:rFonts w:ascii="仿宋" w:eastAsia="仿宋" w:hAnsi="仿宋" w:cs="宋体" w:hint="eastAsia"/>
          <w:kern w:val="0"/>
          <w:sz w:val="28"/>
          <w:szCs w:val="28"/>
        </w:rPr>
        <w:t>建成良种繁育基地5000亩，推广面积50万亩。良种纯度≥98%，净度≥99%，</w:t>
      </w:r>
      <w:proofErr w:type="gramStart"/>
      <w:r w:rsidR="00664DE6" w:rsidRPr="005817D1">
        <w:rPr>
          <w:rFonts w:ascii="仿宋" w:eastAsia="仿宋" w:hAnsi="仿宋" w:cs="宋体" w:hint="eastAsia"/>
          <w:kern w:val="0"/>
          <w:sz w:val="28"/>
          <w:szCs w:val="28"/>
        </w:rPr>
        <w:t>芽率</w:t>
      </w:r>
      <w:proofErr w:type="gramEnd"/>
      <w:r w:rsidR="00664DE6" w:rsidRPr="005817D1">
        <w:rPr>
          <w:rFonts w:ascii="仿宋" w:eastAsia="仿宋" w:hAnsi="仿宋" w:cs="宋体" w:hint="eastAsia"/>
          <w:kern w:val="0"/>
          <w:sz w:val="28"/>
          <w:szCs w:val="28"/>
        </w:rPr>
        <w:t>≥85%时效指标</w:t>
      </w:r>
    </w:p>
    <w:p w:rsidR="00664DE6" w:rsidRPr="005817D1" w:rsidRDefault="004525B8" w:rsidP="00664DE6">
      <w:pPr>
        <w:ind w:firstLineChars="200" w:firstLine="560"/>
        <w:rPr>
          <w:rFonts w:ascii="仿宋" w:eastAsia="仿宋" w:hAnsi="仿宋"/>
          <w:sz w:val="28"/>
          <w:szCs w:val="28"/>
        </w:rPr>
      </w:pPr>
      <w:r w:rsidRPr="005817D1">
        <w:rPr>
          <w:rFonts w:ascii="仿宋" w:eastAsia="仿宋" w:hAnsi="仿宋" w:hint="eastAsia"/>
          <w:color w:val="000000"/>
          <w:sz w:val="28"/>
          <w:szCs w:val="28"/>
        </w:rPr>
        <w:t>（</w:t>
      </w:r>
      <w:r w:rsidR="00664DE6" w:rsidRPr="005817D1">
        <w:rPr>
          <w:rFonts w:ascii="仿宋" w:eastAsia="仿宋" w:hAnsi="仿宋" w:hint="eastAsia"/>
          <w:color w:val="000000"/>
          <w:sz w:val="28"/>
          <w:szCs w:val="28"/>
        </w:rPr>
        <w:t>2</w:t>
      </w:r>
      <w:r w:rsidRPr="005817D1">
        <w:rPr>
          <w:rFonts w:ascii="仿宋" w:eastAsia="仿宋" w:hAnsi="仿宋" w:hint="eastAsia"/>
          <w:color w:val="000000"/>
          <w:sz w:val="28"/>
          <w:szCs w:val="28"/>
        </w:rPr>
        <w:t>）</w:t>
      </w:r>
      <w:r w:rsidR="00664DE6" w:rsidRPr="005817D1">
        <w:rPr>
          <w:rFonts w:ascii="仿宋" w:eastAsia="仿宋" w:hAnsi="仿宋" w:hint="eastAsia"/>
          <w:color w:val="000000"/>
          <w:sz w:val="28"/>
          <w:szCs w:val="28"/>
        </w:rPr>
        <w:t>、效益指标：</w:t>
      </w:r>
      <w:r w:rsidR="00664DE6" w:rsidRPr="005817D1">
        <w:rPr>
          <w:rFonts w:ascii="仿宋" w:eastAsia="仿宋" w:hAnsi="仿宋" w:hint="eastAsia"/>
          <w:sz w:val="28"/>
          <w:szCs w:val="28"/>
        </w:rPr>
        <w:t>呼伦贝尔市是我国优质大豆的主产区和重要的商品大豆生产基地。大豆作为当地主要农作物近年来播种面积逐年增加，大豆种植面积约1000万亩。而优质高产大豆品种的育成，为农业增产、农民增收创造了条件，使农户从种植中得到实惠，充分调动农民的种植大豆的积极性。同时，大豆种植后的根瘤菌对改良土壤，增加下茬作物肥力，有积极作用，符合我国农业部提出的“一控两减三基本”的发展目标，社会效益显著。</w:t>
      </w:r>
    </w:p>
    <w:p w:rsidR="009B0911" w:rsidRPr="00ED7491" w:rsidRDefault="009B0911" w:rsidP="009B0911">
      <w:pPr>
        <w:rPr>
          <w:rFonts w:ascii="仿宋" w:eastAsia="仿宋" w:hAnsi="仿宋"/>
          <w:b/>
          <w:sz w:val="28"/>
          <w:szCs w:val="28"/>
        </w:rPr>
      </w:pPr>
      <w:r w:rsidRPr="00ED7491">
        <w:rPr>
          <w:rFonts w:ascii="仿宋" w:eastAsia="仿宋" w:hAnsi="仿宋" w:hint="eastAsia"/>
          <w:b/>
          <w:sz w:val="28"/>
          <w:szCs w:val="28"/>
        </w:rPr>
        <w:t>十一、</w:t>
      </w:r>
      <w:r w:rsidR="00664DE6" w:rsidRPr="00ED7491">
        <w:rPr>
          <w:rFonts w:ascii="仿宋" w:eastAsia="仿宋" w:hAnsi="仿宋" w:hint="eastAsia"/>
          <w:b/>
          <w:sz w:val="28"/>
          <w:szCs w:val="28"/>
        </w:rPr>
        <w:t xml:space="preserve"> </w:t>
      </w:r>
      <w:r w:rsidRPr="00ED7491">
        <w:rPr>
          <w:rFonts w:ascii="仿宋" w:eastAsia="仿宋" w:hAnsi="仿宋" w:hint="eastAsia"/>
          <w:b/>
          <w:sz w:val="28"/>
          <w:szCs w:val="28"/>
        </w:rPr>
        <w:t>呼伦贝尔市农畜产品质量安全中心</w:t>
      </w:r>
    </w:p>
    <w:p w:rsidR="009B0911" w:rsidRPr="005817D1" w:rsidRDefault="009B0911" w:rsidP="009B0911">
      <w:pPr>
        <w:pStyle w:val="a3"/>
        <w:numPr>
          <w:ilvl w:val="0"/>
          <w:numId w:val="14"/>
        </w:numPr>
        <w:ind w:firstLineChars="0"/>
        <w:jc w:val="left"/>
        <w:rPr>
          <w:rFonts w:ascii="仿宋" w:eastAsia="仿宋" w:hAnsi="仿宋"/>
          <w:sz w:val="28"/>
          <w:szCs w:val="28"/>
        </w:rPr>
      </w:pPr>
      <w:r w:rsidRPr="005817D1">
        <w:rPr>
          <w:rFonts w:ascii="仿宋" w:eastAsia="仿宋" w:hAnsi="仿宋" w:hint="eastAsia"/>
          <w:sz w:val="28"/>
          <w:szCs w:val="28"/>
        </w:rPr>
        <w:t>项目内容</w:t>
      </w:r>
    </w:p>
    <w:p w:rsidR="009B0911" w:rsidRPr="005817D1" w:rsidRDefault="009B0911" w:rsidP="009B0911">
      <w:pPr>
        <w:numPr>
          <w:ilvl w:val="0"/>
          <w:numId w:val="12"/>
        </w:numPr>
        <w:jc w:val="left"/>
        <w:rPr>
          <w:rFonts w:ascii="仿宋" w:eastAsia="仿宋" w:hAnsi="仿宋"/>
          <w:sz w:val="28"/>
          <w:szCs w:val="28"/>
        </w:rPr>
      </w:pPr>
      <w:r w:rsidRPr="005817D1">
        <w:rPr>
          <w:rFonts w:ascii="仿宋" w:eastAsia="仿宋" w:hAnsi="仿宋" w:hint="eastAsia"/>
          <w:sz w:val="28"/>
          <w:szCs w:val="28"/>
        </w:rPr>
        <w:t>农畜产品质量安全检验检测</w:t>
      </w:r>
    </w:p>
    <w:p w:rsidR="009B0911" w:rsidRPr="005817D1" w:rsidRDefault="009B0911" w:rsidP="009B0911">
      <w:pPr>
        <w:numPr>
          <w:ilvl w:val="0"/>
          <w:numId w:val="12"/>
        </w:numPr>
        <w:jc w:val="left"/>
        <w:rPr>
          <w:rFonts w:ascii="仿宋" w:eastAsia="仿宋" w:hAnsi="仿宋"/>
          <w:sz w:val="28"/>
          <w:szCs w:val="28"/>
        </w:rPr>
      </w:pPr>
      <w:r w:rsidRPr="005817D1">
        <w:rPr>
          <w:rFonts w:ascii="仿宋" w:eastAsia="仿宋" w:hAnsi="仿宋" w:hint="eastAsia"/>
          <w:sz w:val="28"/>
          <w:szCs w:val="28"/>
        </w:rPr>
        <w:lastRenderedPageBreak/>
        <w:t>农畜产品质量安全监管</w:t>
      </w:r>
    </w:p>
    <w:p w:rsidR="009B0911" w:rsidRPr="005817D1" w:rsidRDefault="009B0911" w:rsidP="009B0911">
      <w:pPr>
        <w:numPr>
          <w:ilvl w:val="0"/>
          <w:numId w:val="12"/>
        </w:numPr>
        <w:jc w:val="left"/>
        <w:rPr>
          <w:rFonts w:ascii="仿宋" w:eastAsia="仿宋" w:hAnsi="仿宋"/>
          <w:sz w:val="28"/>
          <w:szCs w:val="28"/>
        </w:rPr>
      </w:pPr>
      <w:r w:rsidRPr="005817D1">
        <w:rPr>
          <w:rFonts w:ascii="仿宋" w:eastAsia="仿宋" w:hAnsi="仿宋" w:hint="eastAsia"/>
          <w:sz w:val="28"/>
          <w:szCs w:val="28"/>
        </w:rPr>
        <w:t>应用技术研究与开发</w:t>
      </w:r>
    </w:p>
    <w:p w:rsidR="009B0911" w:rsidRPr="005817D1" w:rsidRDefault="009B0911" w:rsidP="009B0911">
      <w:pPr>
        <w:numPr>
          <w:ilvl w:val="0"/>
          <w:numId w:val="12"/>
        </w:numPr>
        <w:jc w:val="left"/>
        <w:rPr>
          <w:rFonts w:ascii="仿宋" w:eastAsia="仿宋" w:hAnsi="仿宋"/>
          <w:sz w:val="28"/>
          <w:szCs w:val="28"/>
        </w:rPr>
      </w:pPr>
      <w:r w:rsidRPr="005817D1">
        <w:rPr>
          <w:rFonts w:ascii="仿宋" w:eastAsia="仿宋" w:hAnsi="仿宋" w:hint="eastAsia"/>
          <w:sz w:val="28"/>
          <w:szCs w:val="28"/>
        </w:rPr>
        <w:t>农产品质</w:t>
      </w:r>
      <w:proofErr w:type="gramStart"/>
      <w:r w:rsidRPr="005817D1">
        <w:rPr>
          <w:rFonts w:ascii="仿宋" w:eastAsia="仿宋" w:hAnsi="仿宋" w:hint="eastAsia"/>
          <w:sz w:val="28"/>
          <w:szCs w:val="28"/>
        </w:rPr>
        <w:t>量安全</w:t>
      </w:r>
      <w:proofErr w:type="gramEnd"/>
      <w:r w:rsidRPr="005817D1">
        <w:rPr>
          <w:rFonts w:ascii="仿宋" w:eastAsia="仿宋" w:hAnsi="仿宋" w:hint="eastAsia"/>
          <w:sz w:val="28"/>
          <w:szCs w:val="28"/>
        </w:rPr>
        <w:t>检验检测站</w:t>
      </w:r>
    </w:p>
    <w:p w:rsidR="009B0911" w:rsidRPr="005817D1" w:rsidRDefault="009B0911" w:rsidP="009B0911">
      <w:pPr>
        <w:numPr>
          <w:ilvl w:val="0"/>
          <w:numId w:val="12"/>
        </w:numPr>
        <w:jc w:val="left"/>
        <w:rPr>
          <w:rFonts w:ascii="仿宋" w:eastAsia="仿宋" w:hAnsi="仿宋"/>
          <w:sz w:val="28"/>
          <w:szCs w:val="28"/>
        </w:rPr>
      </w:pPr>
      <w:r w:rsidRPr="005817D1">
        <w:rPr>
          <w:rFonts w:ascii="仿宋" w:eastAsia="仿宋" w:hAnsi="仿宋" w:hint="eastAsia"/>
          <w:sz w:val="28"/>
          <w:szCs w:val="28"/>
        </w:rPr>
        <w:t>生鲜乳监测</w:t>
      </w:r>
    </w:p>
    <w:p w:rsidR="009B0911" w:rsidRPr="005817D1" w:rsidRDefault="009B0911" w:rsidP="009B0911">
      <w:pPr>
        <w:pStyle w:val="a3"/>
        <w:numPr>
          <w:ilvl w:val="0"/>
          <w:numId w:val="14"/>
        </w:numPr>
        <w:ind w:firstLineChars="0"/>
        <w:jc w:val="left"/>
        <w:rPr>
          <w:rFonts w:ascii="仿宋" w:eastAsia="仿宋" w:hAnsi="仿宋"/>
          <w:sz w:val="28"/>
          <w:szCs w:val="28"/>
        </w:rPr>
      </w:pPr>
      <w:r w:rsidRPr="005817D1">
        <w:rPr>
          <w:rFonts w:ascii="仿宋" w:eastAsia="仿宋" w:hAnsi="仿宋" w:hint="eastAsia"/>
          <w:sz w:val="28"/>
          <w:szCs w:val="28"/>
        </w:rPr>
        <w:t>具体指标设置</w:t>
      </w:r>
    </w:p>
    <w:p w:rsidR="009B0911" w:rsidRPr="005817D1" w:rsidRDefault="009B0911" w:rsidP="009B0911">
      <w:pPr>
        <w:numPr>
          <w:ilvl w:val="0"/>
          <w:numId w:val="13"/>
        </w:numPr>
        <w:jc w:val="left"/>
        <w:rPr>
          <w:rFonts w:ascii="仿宋" w:eastAsia="仿宋" w:hAnsi="仿宋"/>
          <w:sz w:val="28"/>
          <w:szCs w:val="28"/>
        </w:rPr>
      </w:pPr>
      <w:r w:rsidRPr="005817D1">
        <w:rPr>
          <w:rFonts w:ascii="仿宋" w:eastAsia="仿宋" w:hAnsi="仿宋" w:hint="eastAsia"/>
          <w:sz w:val="28"/>
          <w:szCs w:val="28"/>
        </w:rPr>
        <w:t>产出指标：承担着全市绿色食品、有机食品、无公害农产品及农产品地理标志许可、受理、现场检查及证后监管工作。生鲜乳生产、收购、运输等环节的质量专项监测及预警评估工作。承担国家、自治区及本市下达的农畜产品质量安全例行监测、监督抽查、质量普查等检验检测工作。</w:t>
      </w:r>
    </w:p>
    <w:p w:rsidR="009B0911" w:rsidRPr="005817D1" w:rsidRDefault="00ED7491" w:rsidP="009B0911">
      <w:pPr>
        <w:jc w:val="left"/>
        <w:rPr>
          <w:rFonts w:ascii="仿宋" w:eastAsia="仿宋" w:hAnsi="仿宋"/>
          <w:sz w:val="28"/>
          <w:szCs w:val="28"/>
        </w:rPr>
      </w:pPr>
      <w:r>
        <w:rPr>
          <w:rFonts w:ascii="仿宋" w:eastAsia="仿宋" w:hAnsi="仿宋" w:hint="eastAsia"/>
          <w:sz w:val="28"/>
          <w:szCs w:val="28"/>
        </w:rPr>
        <w:t xml:space="preserve">   </w:t>
      </w:r>
      <w:r w:rsidR="009B0911" w:rsidRPr="005817D1">
        <w:rPr>
          <w:rFonts w:ascii="仿宋" w:eastAsia="仿宋" w:hAnsi="仿宋" w:hint="eastAsia"/>
          <w:sz w:val="28"/>
          <w:szCs w:val="28"/>
        </w:rPr>
        <w:t xml:space="preserve"> 效益指标：全市绿色食品、有机食品、无公害农产品及农产品地理标志许可、受理、现场检查及证后监管工作。生鲜乳生产、收购、运输等环节的质量专项监测及预警评估工作。</w:t>
      </w:r>
    </w:p>
    <w:p w:rsidR="009B0911" w:rsidRPr="005817D1" w:rsidRDefault="003C74B1" w:rsidP="009B0911">
      <w:pPr>
        <w:jc w:val="left"/>
        <w:rPr>
          <w:rFonts w:ascii="仿宋" w:eastAsia="仿宋" w:hAnsi="仿宋"/>
          <w:sz w:val="28"/>
          <w:szCs w:val="28"/>
        </w:rPr>
      </w:pPr>
      <w:r>
        <w:rPr>
          <w:rFonts w:ascii="仿宋" w:eastAsia="仿宋" w:hAnsi="仿宋" w:hint="eastAsia"/>
          <w:sz w:val="28"/>
          <w:szCs w:val="28"/>
        </w:rPr>
        <w:t xml:space="preserve">    </w:t>
      </w:r>
      <w:r w:rsidR="009B0911" w:rsidRPr="005817D1">
        <w:rPr>
          <w:rFonts w:ascii="仿宋" w:eastAsia="仿宋" w:hAnsi="仿宋" w:hint="eastAsia"/>
          <w:sz w:val="28"/>
          <w:szCs w:val="28"/>
        </w:rPr>
        <w:t>有效的、适时地完成全市绿色食品、有机食品、无公害农产品及农产品地理标志许可、受理、现场检查及证后监管以及生鲜乳生产、收购、运输等环节的质量专项监测及预警评估工作。</w:t>
      </w:r>
    </w:p>
    <w:p w:rsidR="009B0911" w:rsidRPr="003C74B1" w:rsidRDefault="009B0911" w:rsidP="003C74B1">
      <w:pPr>
        <w:pStyle w:val="a3"/>
        <w:numPr>
          <w:ilvl w:val="0"/>
          <w:numId w:val="13"/>
        </w:numPr>
        <w:ind w:firstLineChars="0"/>
        <w:jc w:val="left"/>
        <w:rPr>
          <w:rFonts w:ascii="仿宋" w:eastAsia="仿宋" w:hAnsi="仿宋"/>
          <w:sz w:val="28"/>
          <w:szCs w:val="28"/>
        </w:rPr>
      </w:pPr>
      <w:r w:rsidRPr="003C74B1">
        <w:rPr>
          <w:rFonts w:ascii="仿宋" w:eastAsia="仿宋" w:hAnsi="仿宋" w:hint="eastAsia"/>
          <w:sz w:val="28"/>
          <w:szCs w:val="28"/>
        </w:rPr>
        <w:t>产出指标：承担全市农畜产品质量安全培训以及“三品一标”产品认证检查、监管工作。</w:t>
      </w:r>
    </w:p>
    <w:p w:rsidR="009B0911" w:rsidRPr="005817D1" w:rsidRDefault="009B0911" w:rsidP="009B0911">
      <w:pPr>
        <w:ind w:left="450" w:firstLine="600"/>
        <w:jc w:val="left"/>
        <w:rPr>
          <w:rFonts w:ascii="仿宋" w:eastAsia="仿宋" w:hAnsi="仿宋"/>
          <w:sz w:val="28"/>
          <w:szCs w:val="28"/>
        </w:rPr>
      </w:pPr>
      <w:r w:rsidRPr="005817D1">
        <w:rPr>
          <w:rFonts w:ascii="仿宋" w:eastAsia="仿宋" w:hAnsi="仿宋" w:hint="eastAsia"/>
          <w:sz w:val="28"/>
          <w:szCs w:val="28"/>
        </w:rPr>
        <w:t>效益指标：较好的完成了农畜产品质量安全培训工作以及全市“三品一标”证后监督管理工作。</w:t>
      </w:r>
    </w:p>
    <w:p w:rsidR="009B0911" w:rsidRPr="005817D1" w:rsidRDefault="009B0911" w:rsidP="009B0911">
      <w:pPr>
        <w:ind w:left="450" w:firstLine="600"/>
        <w:jc w:val="left"/>
        <w:rPr>
          <w:rFonts w:ascii="仿宋" w:eastAsia="仿宋" w:hAnsi="仿宋"/>
          <w:sz w:val="28"/>
          <w:szCs w:val="28"/>
        </w:rPr>
      </w:pPr>
      <w:r w:rsidRPr="005817D1">
        <w:rPr>
          <w:rFonts w:ascii="仿宋" w:eastAsia="仿宋" w:hAnsi="仿宋" w:hint="eastAsia"/>
          <w:sz w:val="28"/>
          <w:szCs w:val="28"/>
        </w:rPr>
        <w:t>完成了全市“三品一标”证后监督管理工作，产品合格率百分之九十八以上。</w:t>
      </w:r>
    </w:p>
    <w:p w:rsidR="009B0911" w:rsidRPr="005817D1" w:rsidRDefault="009B0911" w:rsidP="009B0911">
      <w:pPr>
        <w:numPr>
          <w:ilvl w:val="0"/>
          <w:numId w:val="13"/>
        </w:numPr>
        <w:jc w:val="left"/>
        <w:rPr>
          <w:rFonts w:ascii="仿宋" w:eastAsia="仿宋" w:hAnsi="仿宋"/>
          <w:sz w:val="28"/>
          <w:szCs w:val="28"/>
        </w:rPr>
      </w:pPr>
      <w:r w:rsidRPr="005817D1">
        <w:rPr>
          <w:rFonts w:ascii="仿宋" w:eastAsia="仿宋" w:hAnsi="仿宋" w:hint="eastAsia"/>
          <w:sz w:val="28"/>
          <w:szCs w:val="28"/>
        </w:rPr>
        <w:lastRenderedPageBreak/>
        <w:t>产出指标：承担全市农产品质</w:t>
      </w:r>
      <w:proofErr w:type="gramStart"/>
      <w:r w:rsidRPr="005817D1">
        <w:rPr>
          <w:rFonts w:ascii="仿宋" w:eastAsia="仿宋" w:hAnsi="仿宋" w:hint="eastAsia"/>
          <w:sz w:val="28"/>
          <w:szCs w:val="28"/>
        </w:rPr>
        <w:t>量安全</w:t>
      </w:r>
      <w:proofErr w:type="gramEnd"/>
      <w:r w:rsidRPr="005817D1">
        <w:rPr>
          <w:rFonts w:ascii="仿宋" w:eastAsia="仿宋" w:hAnsi="仿宋" w:hint="eastAsia"/>
          <w:sz w:val="28"/>
          <w:szCs w:val="28"/>
        </w:rPr>
        <w:t>追溯和监测预警应用技术研究与开发的工作。</w:t>
      </w:r>
    </w:p>
    <w:p w:rsidR="009B0911" w:rsidRPr="005817D1" w:rsidRDefault="009B0911" w:rsidP="009B0911">
      <w:pPr>
        <w:ind w:left="450" w:firstLine="600"/>
        <w:jc w:val="left"/>
        <w:rPr>
          <w:rFonts w:ascii="仿宋" w:eastAsia="仿宋" w:hAnsi="仿宋"/>
          <w:sz w:val="28"/>
          <w:szCs w:val="28"/>
        </w:rPr>
      </w:pPr>
      <w:r w:rsidRPr="005817D1">
        <w:rPr>
          <w:rFonts w:ascii="仿宋" w:eastAsia="仿宋" w:hAnsi="仿宋" w:hint="eastAsia"/>
          <w:sz w:val="28"/>
          <w:szCs w:val="28"/>
        </w:rPr>
        <w:t>效益指标：较好的完成了农产品质</w:t>
      </w:r>
      <w:proofErr w:type="gramStart"/>
      <w:r w:rsidRPr="005817D1">
        <w:rPr>
          <w:rFonts w:ascii="仿宋" w:eastAsia="仿宋" w:hAnsi="仿宋" w:hint="eastAsia"/>
          <w:sz w:val="28"/>
          <w:szCs w:val="28"/>
        </w:rPr>
        <w:t>量安全</w:t>
      </w:r>
      <w:proofErr w:type="gramEnd"/>
      <w:r w:rsidRPr="005817D1">
        <w:rPr>
          <w:rFonts w:ascii="仿宋" w:eastAsia="仿宋" w:hAnsi="仿宋" w:hint="eastAsia"/>
          <w:sz w:val="28"/>
          <w:szCs w:val="28"/>
        </w:rPr>
        <w:t>追溯和监测预警应用技术研究与开发的工作。</w:t>
      </w:r>
    </w:p>
    <w:p w:rsidR="009B0911" w:rsidRPr="005817D1" w:rsidRDefault="009B0911" w:rsidP="009B0911">
      <w:pPr>
        <w:ind w:left="450" w:firstLine="600"/>
        <w:jc w:val="left"/>
        <w:rPr>
          <w:rFonts w:ascii="仿宋" w:eastAsia="仿宋" w:hAnsi="仿宋"/>
          <w:sz w:val="28"/>
          <w:szCs w:val="28"/>
        </w:rPr>
      </w:pPr>
      <w:r w:rsidRPr="005817D1">
        <w:rPr>
          <w:rFonts w:ascii="仿宋" w:eastAsia="仿宋" w:hAnsi="仿宋" w:hint="eastAsia"/>
          <w:sz w:val="28"/>
          <w:szCs w:val="28"/>
        </w:rPr>
        <w:t>全市“三品一标”产品百分之六十实现质量安全追溯和监测预警</w:t>
      </w:r>
    </w:p>
    <w:p w:rsidR="009B0911" w:rsidRPr="005817D1" w:rsidRDefault="009B0911" w:rsidP="009B0911">
      <w:pPr>
        <w:numPr>
          <w:ilvl w:val="0"/>
          <w:numId w:val="13"/>
        </w:numPr>
        <w:jc w:val="left"/>
        <w:rPr>
          <w:rFonts w:ascii="仿宋" w:eastAsia="仿宋" w:hAnsi="仿宋"/>
          <w:sz w:val="28"/>
          <w:szCs w:val="28"/>
        </w:rPr>
      </w:pPr>
      <w:r w:rsidRPr="005817D1">
        <w:rPr>
          <w:rFonts w:ascii="仿宋" w:eastAsia="仿宋" w:hAnsi="仿宋" w:hint="eastAsia"/>
          <w:sz w:val="28"/>
          <w:szCs w:val="28"/>
        </w:rPr>
        <w:t>产出指标：承担着农产品质</w:t>
      </w:r>
      <w:proofErr w:type="gramStart"/>
      <w:r w:rsidRPr="005817D1">
        <w:rPr>
          <w:rFonts w:ascii="仿宋" w:eastAsia="仿宋" w:hAnsi="仿宋" w:hint="eastAsia"/>
          <w:sz w:val="28"/>
          <w:szCs w:val="28"/>
        </w:rPr>
        <w:t>量安全</w:t>
      </w:r>
      <w:proofErr w:type="gramEnd"/>
      <w:r w:rsidRPr="005817D1">
        <w:rPr>
          <w:rFonts w:ascii="仿宋" w:eastAsia="仿宋" w:hAnsi="仿宋" w:hint="eastAsia"/>
          <w:sz w:val="28"/>
          <w:szCs w:val="28"/>
        </w:rPr>
        <w:t>检测日常运转和质量管理体系建设工作。</w:t>
      </w:r>
    </w:p>
    <w:p w:rsidR="009B0911" w:rsidRPr="005817D1" w:rsidRDefault="009B0911" w:rsidP="009B0911">
      <w:pPr>
        <w:ind w:left="450"/>
        <w:jc w:val="left"/>
        <w:rPr>
          <w:rFonts w:ascii="仿宋" w:eastAsia="仿宋" w:hAnsi="仿宋"/>
          <w:sz w:val="28"/>
          <w:szCs w:val="28"/>
        </w:rPr>
      </w:pPr>
      <w:r w:rsidRPr="005817D1">
        <w:rPr>
          <w:rFonts w:ascii="仿宋" w:eastAsia="仿宋" w:hAnsi="仿宋" w:hint="eastAsia"/>
          <w:sz w:val="28"/>
          <w:szCs w:val="28"/>
        </w:rPr>
        <w:t xml:space="preserve">    效益指标：较好的完成农产品质</w:t>
      </w:r>
      <w:proofErr w:type="gramStart"/>
      <w:r w:rsidRPr="005817D1">
        <w:rPr>
          <w:rFonts w:ascii="仿宋" w:eastAsia="仿宋" w:hAnsi="仿宋" w:hint="eastAsia"/>
          <w:sz w:val="28"/>
          <w:szCs w:val="28"/>
        </w:rPr>
        <w:t>量安全</w:t>
      </w:r>
      <w:proofErr w:type="gramEnd"/>
      <w:r w:rsidRPr="005817D1">
        <w:rPr>
          <w:rFonts w:ascii="仿宋" w:eastAsia="仿宋" w:hAnsi="仿宋" w:hint="eastAsia"/>
          <w:sz w:val="28"/>
          <w:szCs w:val="28"/>
        </w:rPr>
        <w:t>检测日常运转和质量管理体系建设工作。</w:t>
      </w:r>
    </w:p>
    <w:p w:rsidR="009B0911" w:rsidRPr="005817D1" w:rsidRDefault="009B0911" w:rsidP="009B0911">
      <w:pPr>
        <w:ind w:left="450"/>
        <w:jc w:val="left"/>
        <w:rPr>
          <w:rFonts w:ascii="仿宋" w:eastAsia="仿宋" w:hAnsi="仿宋"/>
          <w:sz w:val="28"/>
          <w:szCs w:val="28"/>
        </w:rPr>
      </w:pPr>
      <w:r w:rsidRPr="005817D1">
        <w:rPr>
          <w:rFonts w:ascii="仿宋" w:eastAsia="仿宋" w:hAnsi="仿宋" w:hint="eastAsia"/>
          <w:sz w:val="28"/>
          <w:szCs w:val="28"/>
        </w:rPr>
        <w:t xml:space="preserve">     百分之百完成呼伦贝尔市“三品一标”产品百分之三十抽检任务，百分之百完成农牧局下达年度例行抽检任务。</w:t>
      </w:r>
    </w:p>
    <w:p w:rsidR="009B0911" w:rsidRPr="005817D1" w:rsidRDefault="009B0911" w:rsidP="009B0911">
      <w:pPr>
        <w:numPr>
          <w:ilvl w:val="0"/>
          <w:numId w:val="13"/>
        </w:numPr>
        <w:jc w:val="left"/>
        <w:rPr>
          <w:rFonts w:ascii="仿宋" w:eastAsia="仿宋" w:hAnsi="仿宋"/>
          <w:sz w:val="28"/>
          <w:szCs w:val="28"/>
        </w:rPr>
      </w:pPr>
      <w:r w:rsidRPr="005817D1">
        <w:rPr>
          <w:rFonts w:ascii="仿宋" w:eastAsia="仿宋" w:hAnsi="仿宋" w:hint="eastAsia"/>
          <w:sz w:val="28"/>
          <w:szCs w:val="28"/>
        </w:rPr>
        <w:t>产出指标：承担着全市生鲜乳生产、收购、运输等环节的质量专项监测以及预警工作。</w:t>
      </w:r>
    </w:p>
    <w:p w:rsidR="009B0911" w:rsidRPr="005817D1" w:rsidRDefault="009B0911" w:rsidP="009B0911">
      <w:pPr>
        <w:ind w:left="450"/>
        <w:jc w:val="left"/>
        <w:rPr>
          <w:rFonts w:ascii="仿宋" w:eastAsia="仿宋" w:hAnsi="仿宋"/>
          <w:sz w:val="28"/>
          <w:szCs w:val="28"/>
        </w:rPr>
      </w:pPr>
      <w:r w:rsidRPr="005817D1">
        <w:rPr>
          <w:rFonts w:ascii="仿宋" w:eastAsia="仿宋" w:hAnsi="仿宋" w:hint="eastAsia"/>
          <w:sz w:val="28"/>
          <w:szCs w:val="28"/>
        </w:rPr>
        <w:t xml:space="preserve">     效益指标：较好的完成全市生鲜乳生产、收购、运输等环节的质量专项监测以及预警工作。</w:t>
      </w:r>
    </w:p>
    <w:p w:rsidR="009B0911" w:rsidRPr="005817D1" w:rsidRDefault="009B0911" w:rsidP="005817D1">
      <w:pPr>
        <w:ind w:left="450" w:firstLineChars="200" w:firstLine="560"/>
        <w:jc w:val="left"/>
        <w:rPr>
          <w:rFonts w:ascii="仿宋" w:eastAsia="仿宋" w:hAnsi="仿宋"/>
          <w:sz w:val="28"/>
          <w:szCs w:val="28"/>
        </w:rPr>
      </w:pPr>
      <w:r w:rsidRPr="005817D1">
        <w:rPr>
          <w:rFonts w:ascii="仿宋" w:eastAsia="仿宋" w:hAnsi="仿宋" w:hint="eastAsia"/>
          <w:sz w:val="28"/>
          <w:szCs w:val="28"/>
        </w:rPr>
        <w:t>及时有效的完成全市生鲜乳生产、收购、运输等环节的质量专项监测以及预警工作。</w:t>
      </w:r>
    </w:p>
    <w:p w:rsidR="007E657A" w:rsidRPr="005817D1" w:rsidRDefault="007E657A" w:rsidP="007E657A">
      <w:pPr>
        <w:rPr>
          <w:rFonts w:ascii="仿宋" w:eastAsia="仿宋" w:hAnsi="仿宋"/>
          <w:sz w:val="28"/>
          <w:szCs w:val="28"/>
        </w:rPr>
      </w:pPr>
      <w:r w:rsidRPr="005817D1">
        <w:rPr>
          <w:rFonts w:ascii="仿宋" w:eastAsia="仿宋" w:hAnsi="仿宋" w:hint="eastAsia"/>
          <w:b/>
          <w:bCs/>
          <w:sz w:val="28"/>
          <w:szCs w:val="28"/>
        </w:rPr>
        <w:t>十二、呼伦贝尔市水产技术推广站</w:t>
      </w:r>
    </w:p>
    <w:p w:rsidR="007E657A" w:rsidRPr="005817D1" w:rsidRDefault="007E657A" w:rsidP="005817D1">
      <w:pPr>
        <w:ind w:firstLineChars="100" w:firstLine="280"/>
        <w:rPr>
          <w:rFonts w:ascii="仿宋" w:eastAsia="仿宋" w:hAnsi="仿宋"/>
          <w:kern w:val="0"/>
          <w:sz w:val="28"/>
          <w:szCs w:val="28"/>
        </w:rPr>
      </w:pPr>
      <w:r w:rsidRPr="005817D1">
        <w:rPr>
          <w:rFonts w:ascii="仿宋" w:eastAsia="仿宋" w:hAnsi="仿宋" w:hint="eastAsia"/>
          <w:kern w:val="0"/>
          <w:sz w:val="28"/>
          <w:szCs w:val="28"/>
        </w:rPr>
        <w:t>2018年我单位的项目为：应用技术研究与开发。</w:t>
      </w:r>
    </w:p>
    <w:p w:rsidR="007E657A" w:rsidRPr="005817D1" w:rsidRDefault="007E657A" w:rsidP="007E657A">
      <w:pPr>
        <w:rPr>
          <w:rFonts w:ascii="仿宋" w:eastAsia="仿宋" w:hAnsi="仿宋"/>
          <w:sz w:val="28"/>
          <w:szCs w:val="28"/>
        </w:rPr>
      </w:pPr>
      <w:r w:rsidRPr="005817D1">
        <w:rPr>
          <w:rFonts w:ascii="仿宋" w:eastAsia="仿宋" w:hAnsi="仿宋" w:hint="eastAsia"/>
          <w:sz w:val="28"/>
          <w:szCs w:val="28"/>
        </w:rPr>
        <w:t>（一）项目内容：</w:t>
      </w:r>
    </w:p>
    <w:p w:rsidR="007E657A" w:rsidRPr="005817D1" w:rsidRDefault="007E657A" w:rsidP="007E657A">
      <w:pPr>
        <w:ind w:leftChars="304" w:left="638"/>
        <w:rPr>
          <w:rFonts w:ascii="仿宋" w:eastAsia="仿宋" w:hAnsi="仿宋"/>
          <w:kern w:val="0"/>
          <w:sz w:val="28"/>
          <w:szCs w:val="28"/>
        </w:rPr>
      </w:pPr>
      <w:r w:rsidRPr="005817D1">
        <w:rPr>
          <w:rFonts w:ascii="仿宋" w:eastAsia="仿宋" w:hAnsi="仿宋" w:hint="eastAsia"/>
          <w:kern w:val="0"/>
          <w:sz w:val="28"/>
          <w:szCs w:val="28"/>
        </w:rPr>
        <w:t xml:space="preserve">1、全市水产技术推广、开发规划并经批准后组织实施。 </w:t>
      </w:r>
      <w:r w:rsidRPr="005817D1">
        <w:rPr>
          <w:rFonts w:ascii="仿宋" w:eastAsia="仿宋" w:hAnsi="仿宋" w:hint="eastAsia"/>
          <w:kern w:val="0"/>
          <w:sz w:val="28"/>
          <w:szCs w:val="28"/>
        </w:rPr>
        <w:br/>
      </w:r>
      <w:r w:rsidRPr="005817D1">
        <w:rPr>
          <w:rFonts w:ascii="仿宋" w:eastAsia="仿宋" w:hAnsi="仿宋" w:hint="eastAsia"/>
          <w:kern w:val="0"/>
          <w:sz w:val="28"/>
          <w:szCs w:val="28"/>
        </w:rPr>
        <w:lastRenderedPageBreak/>
        <w:t>2、负责全市水生动植物疫病防疫、防治、检疫。</w:t>
      </w:r>
      <w:r w:rsidRPr="005817D1">
        <w:rPr>
          <w:rFonts w:ascii="仿宋" w:eastAsia="仿宋" w:hAnsi="仿宋" w:hint="eastAsia"/>
          <w:kern w:val="0"/>
          <w:sz w:val="28"/>
          <w:szCs w:val="28"/>
        </w:rPr>
        <w:br/>
        <w:t>3、负责水产品种的鉴定。</w:t>
      </w:r>
      <w:r w:rsidRPr="005817D1">
        <w:rPr>
          <w:rFonts w:ascii="仿宋" w:eastAsia="仿宋" w:hAnsi="仿宋" w:hint="eastAsia"/>
          <w:kern w:val="0"/>
          <w:sz w:val="28"/>
          <w:szCs w:val="28"/>
        </w:rPr>
        <w:br/>
        <w:t>4、全市水生动植物技术成果交流、推广、开发及其技术咨询、培训。</w:t>
      </w:r>
      <w:r w:rsidRPr="005817D1">
        <w:rPr>
          <w:rFonts w:ascii="仿宋" w:eastAsia="仿宋" w:hAnsi="仿宋" w:hint="eastAsia"/>
          <w:kern w:val="0"/>
          <w:sz w:val="28"/>
          <w:szCs w:val="28"/>
        </w:rPr>
        <w:br/>
        <w:t>5、水产品质</w:t>
      </w:r>
      <w:proofErr w:type="gramStart"/>
      <w:r w:rsidRPr="005817D1">
        <w:rPr>
          <w:rFonts w:ascii="仿宋" w:eastAsia="仿宋" w:hAnsi="仿宋" w:hint="eastAsia"/>
          <w:kern w:val="0"/>
          <w:sz w:val="28"/>
          <w:szCs w:val="28"/>
        </w:rPr>
        <w:t>量安全</w:t>
      </w:r>
      <w:proofErr w:type="gramEnd"/>
      <w:r w:rsidRPr="005817D1">
        <w:rPr>
          <w:rFonts w:ascii="仿宋" w:eastAsia="仿宋" w:hAnsi="仿宋" w:hint="eastAsia"/>
          <w:kern w:val="0"/>
          <w:sz w:val="28"/>
          <w:szCs w:val="28"/>
        </w:rPr>
        <w:t>监督检验、水产品市场准入检验、水产品质量安全评价鉴定和渔业环境监测工作。</w:t>
      </w:r>
    </w:p>
    <w:p w:rsidR="007E657A" w:rsidRPr="005817D1" w:rsidRDefault="007E657A" w:rsidP="007E657A">
      <w:pPr>
        <w:rPr>
          <w:rFonts w:ascii="仿宋" w:eastAsia="仿宋" w:hAnsi="仿宋"/>
          <w:sz w:val="28"/>
          <w:szCs w:val="28"/>
        </w:rPr>
      </w:pPr>
      <w:r w:rsidRPr="005817D1">
        <w:rPr>
          <w:rFonts w:ascii="仿宋" w:eastAsia="仿宋" w:hAnsi="仿宋" w:hint="eastAsia"/>
          <w:sz w:val="28"/>
          <w:szCs w:val="28"/>
        </w:rPr>
        <w:t>（二）具体指标设置</w:t>
      </w:r>
    </w:p>
    <w:p w:rsidR="007E657A" w:rsidRPr="005817D1" w:rsidRDefault="007E657A" w:rsidP="005817D1">
      <w:pPr>
        <w:ind w:firstLineChars="100" w:firstLine="280"/>
        <w:rPr>
          <w:rFonts w:ascii="仿宋" w:eastAsia="仿宋" w:hAnsi="仿宋"/>
          <w:sz w:val="28"/>
          <w:szCs w:val="28"/>
        </w:rPr>
      </w:pPr>
      <w:r w:rsidRPr="005817D1">
        <w:rPr>
          <w:rFonts w:ascii="仿宋" w:eastAsia="仿宋" w:hAnsi="仿宋" w:hint="eastAsia"/>
          <w:sz w:val="28"/>
          <w:szCs w:val="28"/>
        </w:rPr>
        <w:t>1、产出指标</w:t>
      </w:r>
    </w:p>
    <w:p w:rsidR="007E657A" w:rsidRPr="005817D1" w:rsidRDefault="007E657A" w:rsidP="005817D1">
      <w:pPr>
        <w:ind w:firstLineChars="150" w:firstLine="420"/>
        <w:rPr>
          <w:rFonts w:ascii="仿宋" w:eastAsia="仿宋" w:hAnsi="仿宋"/>
          <w:kern w:val="0"/>
          <w:sz w:val="28"/>
          <w:szCs w:val="28"/>
        </w:rPr>
      </w:pPr>
      <w:r w:rsidRPr="005817D1">
        <w:rPr>
          <w:rFonts w:ascii="仿宋" w:eastAsia="仿宋" w:hAnsi="仿宋" w:hint="eastAsia"/>
          <w:sz w:val="28"/>
          <w:szCs w:val="28"/>
        </w:rPr>
        <w:t xml:space="preserve">（1）质量指标: </w:t>
      </w:r>
      <w:r w:rsidRPr="005817D1">
        <w:rPr>
          <w:rFonts w:ascii="仿宋" w:eastAsia="仿宋" w:hAnsi="仿宋" w:hint="eastAsia"/>
          <w:kern w:val="0"/>
          <w:sz w:val="28"/>
          <w:szCs w:val="28"/>
        </w:rPr>
        <w:t>验收合格</w:t>
      </w:r>
    </w:p>
    <w:p w:rsidR="007E657A" w:rsidRPr="005817D1" w:rsidRDefault="007E657A" w:rsidP="005817D1">
      <w:pPr>
        <w:ind w:firstLineChars="200" w:firstLine="560"/>
        <w:rPr>
          <w:rFonts w:ascii="仿宋" w:eastAsia="仿宋" w:hAnsi="仿宋"/>
          <w:kern w:val="0"/>
          <w:sz w:val="28"/>
          <w:szCs w:val="28"/>
        </w:rPr>
      </w:pPr>
      <w:r w:rsidRPr="005817D1">
        <w:rPr>
          <w:rFonts w:ascii="仿宋" w:eastAsia="仿宋" w:hAnsi="仿宋" w:hint="eastAsia"/>
          <w:kern w:val="0"/>
          <w:sz w:val="28"/>
          <w:szCs w:val="28"/>
        </w:rPr>
        <w:t>(2)数量指标：此项目运行过程中出差87人次，一辆公务用车维护、水产品质量检测4次。</w:t>
      </w:r>
    </w:p>
    <w:p w:rsidR="007E657A" w:rsidRPr="005817D1" w:rsidRDefault="007E657A" w:rsidP="005817D1">
      <w:pPr>
        <w:ind w:firstLineChars="150" w:firstLine="420"/>
        <w:rPr>
          <w:rFonts w:ascii="仿宋" w:eastAsia="仿宋" w:hAnsi="仿宋"/>
          <w:kern w:val="0"/>
          <w:sz w:val="28"/>
          <w:szCs w:val="28"/>
        </w:rPr>
      </w:pPr>
      <w:r w:rsidRPr="005817D1">
        <w:rPr>
          <w:rFonts w:ascii="仿宋" w:eastAsia="仿宋" w:hAnsi="仿宋" w:hint="eastAsia"/>
          <w:kern w:val="0"/>
          <w:sz w:val="28"/>
          <w:szCs w:val="28"/>
        </w:rPr>
        <w:t>（3）时效指标：在项目运行过程中有效及时支出，保障单位各项业务顺利完成。</w:t>
      </w:r>
    </w:p>
    <w:p w:rsidR="007E657A" w:rsidRPr="005817D1" w:rsidRDefault="007E657A" w:rsidP="005817D1">
      <w:pPr>
        <w:ind w:firstLineChars="150" w:firstLine="420"/>
        <w:rPr>
          <w:rFonts w:ascii="仿宋" w:eastAsia="仿宋" w:hAnsi="仿宋"/>
          <w:kern w:val="0"/>
          <w:sz w:val="28"/>
          <w:szCs w:val="28"/>
        </w:rPr>
      </w:pPr>
      <w:r w:rsidRPr="005817D1">
        <w:rPr>
          <w:rFonts w:ascii="仿宋" w:eastAsia="仿宋" w:hAnsi="仿宋" w:hint="eastAsia"/>
          <w:kern w:val="0"/>
          <w:sz w:val="28"/>
          <w:szCs w:val="28"/>
        </w:rPr>
        <w:t>（4）成本指标：实际成本≤预算</w:t>
      </w:r>
    </w:p>
    <w:p w:rsidR="007E657A" w:rsidRPr="005817D1" w:rsidRDefault="007E657A" w:rsidP="005817D1">
      <w:pPr>
        <w:ind w:firstLineChars="100" w:firstLine="280"/>
        <w:rPr>
          <w:rFonts w:ascii="仿宋" w:eastAsia="仿宋" w:hAnsi="仿宋"/>
          <w:kern w:val="0"/>
          <w:sz w:val="28"/>
          <w:szCs w:val="28"/>
        </w:rPr>
      </w:pPr>
      <w:r w:rsidRPr="005817D1">
        <w:rPr>
          <w:rFonts w:ascii="仿宋" w:eastAsia="仿宋" w:hAnsi="仿宋" w:hint="eastAsia"/>
          <w:kern w:val="0"/>
          <w:sz w:val="28"/>
          <w:szCs w:val="28"/>
        </w:rPr>
        <w:t>2、效益指标</w:t>
      </w:r>
    </w:p>
    <w:p w:rsidR="007E657A" w:rsidRPr="005817D1" w:rsidRDefault="007E657A" w:rsidP="005817D1">
      <w:pPr>
        <w:ind w:firstLineChars="150" w:firstLine="420"/>
        <w:rPr>
          <w:rFonts w:ascii="仿宋" w:eastAsia="仿宋" w:hAnsi="仿宋"/>
          <w:kern w:val="0"/>
          <w:sz w:val="28"/>
          <w:szCs w:val="28"/>
        </w:rPr>
      </w:pPr>
      <w:r w:rsidRPr="005817D1">
        <w:rPr>
          <w:rFonts w:ascii="仿宋" w:eastAsia="仿宋" w:hAnsi="仿宋" w:hint="eastAsia"/>
          <w:kern w:val="0"/>
          <w:sz w:val="28"/>
          <w:szCs w:val="28"/>
        </w:rPr>
        <w:t>（1）经济效益：渔民的经济收入增加。</w:t>
      </w:r>
    </w:p>
    <w:p w:rsidR="007E657A" w:rsidRPr="005817D1" w:rsidRDefault="007E657A" w:rsidP="005817D1">
      <w:pPr>
        <w:ind w:firstLineChars="150" w:firstLine="420"/>
        <w:rPr>
          <w:rFonts w:ascii="仿宋" w:eastAsia="仿宋" w:hAnsi="仿宋"/>
          <w:kern w:val="0"/>
          <w:sz w:val="28"/>
          <w:szCs w:val="28"/>
        </w:rPr>
      </w:pPr>
      <w:r w:rsidRPr="005817D1">
        <w:rPr>
          <w:rFonts w:ascii="仿宋" w:eastAsia="仿宋" w:hAnsi="仿宋" w:hint="eastAsia"/>
          <w:kern w:val="0"/>
          <w:sz w:val="28"/>
          <w:szCs w:val="28"/>
        </w:rPr>
        <w:t>（2）社会效益：带动全市渔业发展。</w:t>
      </w:r>
    </w:p>
    <w:p w:rsidR="007E657A" w:rsidRPr="005817D1" w:rsidRDefault="007E657A" w:rsidP="007E657A">
      <w:pPr>
        <w:ind w:leftChars="228" w:left="479"/>
        <w:rPr>
          <w:rFonts w:ascii="仿宋" w:eastAsia="仿宋" w:hAnsi="仿宋"/>
          <w:kern w:val="0"/>
          <w:sz w:val="28"/>
          <w:szCs w:val="28"/>
        </w:rPr>
      </w:pPr>
      <w:r w:rsidRPr="005817D1">
        <w:rPr>
          <w:rFonts w:ascii="仿宋" w:eastAsia="仿宋" w:hAnsi="仿宋" w:hint="eastAsia"/>
          <w:kern w:val="0"/>
          <w:sz w:val="28"/>
          <w:szCs w:val="28"/>
        </w:rPr>
        <w:t>（3）生态效益：改善环境水质净化，保证渔业安全生产。（4）可持续影响：通过对全市水产品质量的防治、防疫、监测、环评，促进呼伦贝尔市渔业可持续发展。</w:t>
      </w:r>
    </w:p>
    <w:p w:rsidR="007E657A" w:rsidRPr="005817D1" w:rsidRDefault="007E657A" w:rsidP="005817D1">
      <w:pPr>
        <w:ind w:firstLineChars="100" w:firstLine="280"/>
        <w:rPr>
          <w:rFonts w:ascii="仿宋" w:eastAsia="仿宋" w:hAnsi="仿宋"/>
          <w:kern w:val="0"/>
          <w:sz w:val="28"/>
          <w:szCs w:val="28"/>
        </w:rPr>
      </w:pPr>
      <w:r w:rsidRPr="005817D1">
        <w:rPr>
          <w:rFonts w:ascii="仿宋" w:eastAsia="仿宋" w:hAnsi="仿宋" w:hint="eastAsia"/>
          <w:kern w:val="0"/>
          <w:sz w:val="28"/>
          <w:szCs w:val="28"/>
        </w:rPr>
        <w:t>3、社会公众或服务对象满意度</w:t>
      </w:r>
    </w:p>
    <w:p w:rsidR="007E657A" w:rsidRPr="005817D1" w:rsidRDefault="007E657A" w:rsidP="005817D1">
      <w:pPr>
        <w:widowControl/>
        <w:ind w:firstLineChars="350" w:firstLine="980"/>
        <w:rPr>
          <w:rFonts w:ascii="仿宋" w:eastAsia="仿宋" w:hAnsi="仿宋"/>
          <w:kern w:val="0"/>
          <w:sz w:val="28"/>
          <w:szCs w:val="28"/>
        </w:rPr>
      </w:pPr>
      <w:r w:rsidRPr="005817D1">
        <w:rPr>
          <w:rFonts w:ascii="仿宋" w:eastAsia="仿宋" w:hAnsi="仿宋" w:hint="eastAsia"/>
          <w:kern w:val="0"/>
          <w:sz w:val="28"/>
          <w:szCs w:val="28"/>
        </w:rPr>
        <w:t>满意。</w:t>
      </w:r>
    </w:p>
    <w:p w:rsidR="00664DE6" w:rsidRPr="000A19FD" w:rsidRDefault="00573E59" w:rsidP="000A19FD">
      <w:pPr>
        <w:jc w:val="left"/>
        <w:rPr>
          <w:rFonts w:ascii="仿宋" w:eastAsia="仿宋" w:hAnsi="仿宋"/>
          <w:b/>
          <w:sz w:val="28"/>
          <w:szCs w:val="28"/>
        </w:rPr>
      </w:pPr>
      <w:r w:rsidRPr="000A19FD">
        <w:rPr>
          <w:rFonts w:ascii="仿宋" w:eastAsia="仿宋" w:hAnsi="仿宋" w:hint="eastAsia"/>
          <w:b/>
          <w:sz w:val="28"/>
          <w:szCs w:val="28"/>
        </w:rPr>
        <w:lastRenderedPageBreak/>
        <w:t>十三、呼伦贝尔市农业广播电视学校</w:t>
      </w:r>
    </w:p>
    <w:p w:rsidR="00573E59" w:rsidRPr="005817D1" w:rsidRDefault="00573E59" w:rsidP="00573E59">
      <w:pPr>
        <w:jc w:val="left"/>
        <w:rPr>
          <w:rFonts w:ascii="仿宋" w:eastAsia="仿宋" w:hAnsi="仿宋"/>
          <w:sz w:val="28"/>
          <w:szCs w:val="28"/>
        </w:rPr>
      </w:pPr>
      <w:r w:rsidRPr="005817D1">
        <w:rPr>
          <w:rFonts w:ascii="仿宋" w:eastAsia="仿宋" w:hAnsi="仿宋" w:hint="eastAsia"/>
          <w:sz w:val="28"/>
          <w:szCs w:val="28"/>
        </w:rPr>
        <w:t>2018年</w:t>
      </w:r>
      <w:proofErr w:type="gramStart"/>
      <w:r w:rsidRPr="005817D1">
        <w:rPr>
          <w:rFonts w:ascii="仿宋" w:eastAsia="仿宋" w:hAnsi="仿宋" w:hint="eastAsia"/>
          <w:sz w:val="28"/>
          <w:szCs w:val="28"/>
        </w:rPr>
        <w:t>我部门</w:t>
      </w:r>
      <w:proofErr w:type="gramEnd"/>
      <w:r w:rsidRPr="005817D1">
        <w:rPr>
          <w:rFonts w:ascii="仿宋" w:eastAsia="仿宋" w:hAnsi="仿宋" w:hint="eastAsia"/>
          <w:sz w:val="28"/>
          <w:szCs w:val="28"/>
        </w:rPr>
        <w:t>重点项目为：</w:t>
      </w:r>
    </w:p>
    <w:p w:rsidR="00573E59" w:rsidRPr="005817D1" w:rsidRDefault="00573E59" w:rsidP="000A19FD">
      <w:pPr>
        <w:pStyle w:val="1"/>
        <w:numPr>
          <w:ilvl w:val="0"/>
          <w:numId w:val="20"/>
        </w:numPr>
        <w:ind w:firstLineChars="0"/>
        <w:jc w:val="left"/>
        <w:rPr>
          <w:rFonts w:ascii="仿宋" w:eastAsia="仿宋" w:hAnsi="仿宋"/>
          <w:sz w:val="28"/>
          <w:szCs w:val="28"/>
        </w:rPr>
      </w:pPr>
      <w:r w:rsidRPr="005817D1">
        <w:rPr>
          <w:rFonts w:ascii="仿宋" w:eastAsia="仿宋" w:hAnsi="仿宋" w:hint="eastAsia"/>
          <w:sz w:val="28"/>
          <w:szCs w:val="28"/>
        </w:rPr>
        <w:t>项目内容</w:t>
      </w:r>
    </w:p>
    <w:p w:rsidR="00573E59" w:rsidRPr="005817D1" w:rsidRDefault="00573E59" w:rsidP="005817D1">
      <w:pPr>
        <w:ind w:firstLineChars="200" w:firstLine="560"/>
        <w:rPr>
          <w:rFonts w:ascii="仿宋" w:eastAsia="仿宋" w:hAnsi="仿宋"/>
          <w:sz w:val="28"/>
          <w:szCs w:val="28"/>
        </w:rPr>
      </w:pPr>
      <w:r w:rsidRPr="005817D1">
        <w:rPr>
          <w:rFonts w:ascii="仿宋" w:eastAsia="仿宋" w:hAnsi="仿宋" w:hint="eastAsia"/>
          <w:sz w:val="28"/>
          <w:szCs w:val="28"/>
        </w:rPr>
        <w:t>应用技术研究与开发（农牧民科技培训工作经费）：4.75万元。</w:t>
      </w:r>
    </w:p>
    <w:p w:rsidR="00573E59" w:rsidRPr="005817D1" w:rsidRDefault="00573E59" w:rsidP="000A19FD">
      <w:pPr>
        <w:pStyle w:val="1"/>
        <w:numPr>
          <w:ilvl w:val="0"/>
          <w:numId w:val="20"/>
        </w:numPr>
        <w:ind w:firstLineChars="0"/>
        <w:rPr>
          <w:rFonts w:ascii="仿宋" w:eastAsia="仿宋" w:hAnsi="仿宋"/>
          <w:sz w:val="28"/>
          <w:szCs w:val="28"/>
        </w:rPr>
      </w:pPr>
      <w:r w:rsidRPr="005817D1">
        <w:rPr>
          <w:rFonts w:ascii="仿宋" w:eastAsia="仿宋" w:hAnsi="仿宋" w:hint="eastAsia"/>
          <w:sz w:val="28"/>
          <w:szCs w:val="28"/>
        </w:rPr>
        <w:t>具体指标设置</w:t>
      </w:r>
    </w:p>
    <w:p w:rsidR="00573E59" w:rsidRPr="005817D1" w:rsidRDefault="00573E59" w:rsidP="00573E59">
      <w:pPr>
        <w:pStyle w:val="1"/>
        <w:numPr>
          <w:ilvl w:val="0"/>
          <w:numId w:val="16"/>
        </w:numPr>
        <w:ind w:firstLineChars="0"/>
        <w:rPr>
          <w:rFonts w:ascii="仿宋" w:eastAsia="仿宋" w:hAnsi="仿宋"/>
          <w:sz w:val="28"/>
          <w:szCs w:val="28"/>
        </w:rPr>
      </w:pPr>
      <w:r w:rsidRPr="005817D1">
        <w:rPr>
          <w:rFonts w:ascii="仿宋" w:eastAsia="仿宋" w:hAnsi="仿宋" w:hint="eastAsia"/>
          <w:sz w:val="28"/>
          <w:szCs w:val="28"/>
        </w:rPr>
        <w:t>产出指标</w:t>
      </w:r>
    </w:p>
    <w:p w:rsidR="00573E59" w:rsidRPr="005817D1" w:rsidRDefault="00573E59" w:rsidP="005817D1">
      <w:pPr>
        <w:ind w:firstLineChars="100" w:firstLine="280"/>
        <w:rPr>
          <w:rFonts w:ascii="仿宋" w:eastAsia="仿宋" w:hAnsi="仿宋"/>
          <w:sz w:val="28"/>
          <w:szCs w:val="28"/>
        </w:rPr>
      </w:pPr>
      <w:r w:rsidRPr="005817D1">
        <w:rPr>
          <w:rFonts w:ascii="仿宋" w:eastAsia="仿宋" w:hAnsi="仿宋" w:hint="eastAsia"/>
          <w:sz w:val="28"/>
          <w:szCs w:val="28"/>
        </w:rPr>
        <w:t>质量指标：确保2018年农牧民培训相关业务工作顺利开展。</w:t>
      </w:r>
    </w:p>
    <w:p w:rsidR="00573E59" w:rsidRPr="005817D1" w:rsidRDefault="00573E59" w:rsidP="005817D1">
      <w:pPr>
        <w:ind w:firstLineChars="100" w:firstLine="280"/>
        <w:rPr>
          <w:rFonts w:ascii="仿宋" w:eastAsia="仿宋" w:hAnsi="仿宋"/>
          <w:sz w:val="28"/>
          <w:szCs w:val="28"/>
        </w:rPr>
      </w:pPr>
      <w:r w:rsidRPr="005817D1">
        <w:rPr>
          <w:rFonts w:ascii="仿宋" w:eastAsia="仿宋" w:hAnsi="仿宋" w:hint="eastAsia"/>
          <w:sz w:val="28"/>
          <w:szCs w:val="28"/>
        </w:rPr>
        <w:t>数量指标：全部用于农牧民培训相关的业务经费。</w:t>
      </w:r>
    </w:p>
    <w:p w:rsidR="00573E59" w:rsidRPr="005817D1" w:rsidRDefault="00573E59" w:rsidP="00573E59">
      <w:pPr>
        <w:pStyle w:val="1"/>
        <w:numPr>
          <w:ilvl w:val="0"/>
          <w:numId w:val="16"/>
        </w:numPr>
        <w:ind w:firstLineChars="0"/>
        <w:rPr>
          <w:rFonts w:ascii="仿宋" w:eastAsia="仿宋" w:hAnsi="仿宋"/>
          <w:sz w:val="28"/>
          <w:szCs w:val="28"/>
        </w:rPr>
      </w:pPr>
      <w:r w:rsidRPr="005817D1">
        <w:rPr>
          <w:rFonts w:ascii="仿宋" w:eastAsia="仿宋" w:hAnsi="仿宋" w:hint="eastAsia"/>
          <w:sz w:val="28"/>
          <w:szCs w:val="28"/>
        </w:rPr>
        <w:t>效益指标</w:t>
      </w:r>
    </w:p>
    <w:p w:rsidR="00573E59" w:rsidRPr="005817D1" w:rsidRDefault="00573E59" w:rsidP="00573E59">
      <w:pPr>
        <w:pStyle w:val="1"/>
        <w:ind w:left="360" w:firstLineChars="0" w:firstLine="0"/>
        <w:rPr>
          <w:rFonts w:ascii="仿宋" w:eastAsia="仿宋" w:hAnsi="仿宋"/>
          <w:sz w:val="28"/>
          <w:szCs w:val="28"/>
        </w:rPr>
      </w:pPr>
      <w:r w:rsidRPr="005817D1">
        <w:rPr>
          <w:rFonts w:ascii="仿宋" w:eastAsia="仿宋" w:hAnsi="仿宋" w:hint="eastAsia"/>
          <w:sz w:val="28"/>
          <w:szCs w:val="28"/>
        </w:rPr>
        <w:t>社会效益：为农牧民培训相关业务工作提供资金保障。</w:t>
      </w:r>
    </w:p>
    <w:p w:rsidR="00573E59" w:rsidRPr="005817D1" w:rsidRDefault="00573E59" w:rsidP="00573E59">
      <w:pPr>
        <w:pStyle w:val="1"/>
        <w:numPr>
          <w:ilvl w:val="0"/>
          <w:numId w:val="16"/>
        </w:numPr>
        <w:ind w:firstLineChars="0"/>
        <w:rPr>
          <w:rFonts w:ascii="仿宋" w:eastAsia="仿宋" w:hAnsi="仿宋"/>
          <w:sz w:val="28"/>
          <w:szCs w:val="28"/>
        </w:rPr>
      </w:pPr>
      <w:r w:rsidRPr="005817D1">
        <w:rPr>
          <w:rFonts w:ascii="仿宋" w:eastAsia="仿宋" w:hAnsi="仿宋" w:hint="eastAsia"/>
          <w:sz w:val="28"/>
          <w:szCs w:val="28"/>
        </w:rPr>
        <w:t>社会公众或服务对象满意度：农牧民培训相关业务的服务对象满意度达80%以上。</w:t>
      </w:r>
    </w:p>
    <w:p w:rsidR="00664DE6" w:rsidRPr="005817D1" w:rsidRDefault="006471DD" w:rsidP="00B056F8">
      <w:pPr>
        <w:jc w:val="left"/>
        <w:rPr>
          <w:rFonts w:ascii="仿宋" w:eastAsia="仿宋" w:hAnsi="仿宋"/>
          <w:b/>
          <w:bCs/>
          <w:sz w:val="28"/>
          <w:szCs w:val="28"/>
        </w:rPr>
      </w:pPr>
      <w:r w:rsidRPr="005817D1">
        <w:rPr>
          <w:rFonts w:ascii="仿宋" w:eastAsia="仿宋" w:hAnsi="仿宋" w:hint="eastAsia"/>
          <w:b/>
          <w:bCs/>
          <w:sz w:val="28"/>
          <w:szCs w:val="28"/>
        </w:rPr>
        <w:t>十四、呼伦贝尔市动物卫生监督所</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（一）布病监管</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1.产出质量：</w:t>
      </w:r>
      <w:r w:rsidRPr="005817D1">
        <w:rPr>
          <w:rFonts w:ascii="仿宋" w:eastAsia="仿宋" w:hAnsi="仿宋" w:hint="eastAsia"/>
          <w:b/>
          <w:bCs/>
          <w:sz w:val="28"/>
          <w:szCs w:val="28"/>
        </w:rPr>
        <w:t>质量指标</w:t>
      </w:r>
      <w:proofErr w:type="gramStart"/>
      <w:r w:rsidRPr="005817D1">
        <w:rPr>
          <w:rFonts w:ascii="仿宋" w:eastAsia="仿宋" w:hAnsi="仿宋" w:hint="eastAsia"/>
          <w:sz w:val="28"/>
          <w:szCs w:val="28"/>
        </w:rPr>
        <w:t>为场群档案</w:t>
      </w:r>
      <w:proofErr w:type="gramEnd"/>
      <w:r w:rsidRPr="005817D1">
        <w:rPr>
          <w:rFonts w:ascii="仿宋" w:eastAsia="仿宋" w:hAnsi="仿宋" w:hint="eastAsia"/>
          <w:sz w:val="28"/>
          <w:szCs w:val="28"/>
        </w:rPr>
        <w:t>完整率；</w:t>
      </w:r>
      <w:r w:rsidRPr="005817D1">
        <w:rPr>
          <w:rFonts w:ascii="仿宋" w:eastAsia="仿宋" w:hAnsi="仿宋" w:hint="eastAsia"/>
          <w:b/>
          <w:bCs/>
          <w:sz w:val="28"/>
          <w:szCs w:val="28"/>
        </w:rPr>
        <w:t>数量指标</w:t>
      </w:r>
      <w:r w:rsidRPr="005817D1">
        <w:rPr>
          <w:rFonts w:ascii="仿宋" w:eastAsia="仿宋" w:hAnsi="仿宋" w:hint="eastAsia"/>
          <w:sz w:val="28"/>
          <w:szCs w:val="28"/>
        </w:rPr>
        <w:t>完成率100%；</w:t>
      </w:r>
      <w:r w:rsidRPr="005817D1">
        <w:rPr>
          <w:rFonts w:ascii="仿宋" w:eastAsia="仿宋" w:hAnsi="仿宋" w:hint="eastAsia"/>
          <w:b/>
          <w:bCs/>
          <w:sz w:val="28"/>
          <w:szCs w:val="28"/>
        </w:rPr>
        <w:t>时效指标</w:t>
      </w:r>
      <w:r w:rsidRPr="005817D1">
        <w:rPr>
          <w:rFonts w:ascii="仿宋" w:eastAsia="仿宋" w:hAnsi="仿宋" w:hint="eastAsia"/>
          <w:sz w:val="28"/>
          <w:szCs w:val="28"/>
        </w:rPr>
        <w:t>1年。</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2.效益指标：</w:t>
      </w:r>
      <w:r w:rsidRPr="005817D1">
        <w:rPr>
          <w:rFonts w:ascii="仿宋" w:eastAsia="仿宋" w:hAnsi="仿宋" w:hint="eastAsia"/>
          <w:b/>
          <w:bCs/>
          <w:sz w:val="28"/>
          <w:szCs w:val="28"/>
        </w:rPr>
        <w:t>经济效益</w:t>
      </w:r>
      <w:r w:rsidRPr="005817D1">
        <w:rPr>
          <w:rFonts w:ascii="仿宋" w:eastAsia="仿宋" w:hAnsi="仿宋" w:hint="eastAsia"/>
          <w:sz w:val="28"/>
          <w:szCs w:val="28"/>
        </w:rPr>
        <w:t>有效减少畜禽养殖</w:t>
      </w:r>
      <w:proofErr w:type="gramStart"/>
      <w:r w:rsidRPr="005817D1">
        <w:rPr>
          <w:rFonts w:ascii="仿宋" w:eastAsia="仿宋" w:hAnsi="仿宋" w:hint="eastAsia"/>
          <w:sz w:val="28"/>
          <w:szCs w:val="28"/>
        </w:rPr>
        <w:t>户因为</w:t>
      </w:r>
      <w:proofErr w:type="gramEnd"/>
      <w:r w:rsidRPr="005817D1">
        <w:rPr>
          <w:rFonts w:ascii="仿宋" w:eastAsia="仿宋" w:hAnsi="仿宋" w:hint="eastAsia"/>
          <w:sz w:val="28"/>
          <w:szCs w:val="28"/>
        </w:rPr>
        <w:t>疫病产生的经济损失，有效减少人畜因疫病产生的费用；</w:t>
      </w:r>
      <w:r w:rsidRPr="005817D1">
        <w:rPr>
          <w:rFonts w:ascii="仿宋" w:eastAsia="仿宋" w:hAnsi="仿宋" w:hint="eastAsia"/>
          <w:b/>
          <w:bCs/>
          <w:sz w:val="28"/>
          <w:szCs w:val="28"/>
        </w:rPr>
        <w:t>社会效益</w:t>
      </w:r>
      <w:r w:rsidRPr="005817D1">
        <w:rPr>
          <w:rFonts w:ascii="仿宋" w:eastAsia="仿宋" w:hAnsi="仿宋" w:hint="eastAsia"/>
          <w:sz w:val="28"/>
          <w:szCs w:val="28"/>
        </w:rPr>
        <w:t>对畜牧业发展有积极意义，并有效防控人畜共患病，从而提高社会效益；</w:t>
      </w:r>
      <w:r w:rsidRPr="005817D1">
        <w:rPr>
          <w:rFonts w:ascii="仿宋" w:eastAsia="仿宋" w:hAnsi="仿宋" w:hint="eastAsia"/>
          <w:b/>
          <w:bCs/>
          <w:sz w:val="28"/>
          <w:szCs w:val="28"/>
        </w:rPr>
        <w:t>生态效益</w:t>
      </w:r>
      <w:r w:rsidRPr="005817D1">
        <w:rPr>
          <w:rFonts w:ascii="仿宋" w:eastAsia="仿宋" w:hAnsi="仿宋" w:hint="eastAsia"/>
          <w:sz w:val="28"/>
          <w:szCs w:val="28"/>
        </w:rPr>
        <w:t>对畜禽养殖环境进行净化，有效控制疫病感染途径，能够生物安全隔离区的建设；</w:t>
      </w:r>
      <w:r w:rsidRPr="005817D1">
        <w:rPr>
          <w:rFonts w:ascii="仿宋" w:eastAsia="仿宋" w:hAnsi="仿宋" w:hint="eastAsia"/>
          <w:b/>
          <w:bCs/>
          <w:sz w:val="28"/>
          <w:szCs w:val="28"/>
        </w:rPr>
        <w:t>可持续影响</w:t>
      </w:r>
      <w:r w:rsidRPr="005817D1">
        <w:rPr>
          <w:rFonts w:ascii="仿宋" w:eastAsia="仿宋" w:hAnsi="仿宋" w:hint="eastAsia"/>
          <w:sz w:val="28"/>
          <w:szCs w:val="28"/>
        </w:rPr>
        <w:t>控制布病人畜共患病，对无疫病环境建设有长远影响。</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3.社会公众或服务对象满意度：满意。</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lastRenderedPageBreak/>
        <w:t>（二）疫病监控与检疫监管</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1.产出质量：</w:t>
      </w:r>
      <w:r w:rsidRPr="005817D1">
        <w:rPr>
          <w:rFonts w:ascii="仿宋" w:eastAsia="仿宋" w:hAnsi="仿宋" w:hint="eastAsia"/>
          <w:b/>
          <w:bCs/>
          <w:sz w:val="28"/>
          <w:szCs w:val="28"/>
        </w:rPr>
        <w:t>质量指标</w:t>
      </w:r>
      <w:proofErr w:type="gramStart"/>
      <w:r w:rsidRPr="005817D1">
        <w:rPr>
          <w:rFonts w:ascii="仿宋" w:eastAsia="仿宋" w:hAnsi="仿宋" w:hint="eastAsia"/>
          <w:sz w:val="28"/>
          <w:szCs w:val="28"/>
        </w:rPr>
        <w:t>为场群档案</w:t>
      </w:r>
      <w:proofErr w:type="gramEnd"/>
      <w:r w:rsidRPr="005817D1">
        <w:rPr>
          <w:rFonts w:ascii="仿宋" w:eastAsia="仿宋" w:hAnsi="仿宋" w:hint="eastAsia"/>
          <w:sz w:val="28"/>
          <w:szCs w:val="28"/>
        </w:rPr>
        <w:t>完整率；</w:t>
      </w:r>
      <w:r w:rsidRPr="005817D1">
        <w:rPr>
          <w:rFonts w:ascii="仿宋" w:eastAsia="仿宋" w:hAnsi="仿宋" w:hint="eastAsia"/>
          <w:b/>
          <w:bCs/>
          <w:sz w:val="28"/>
          <w:szCs w:val="28"/>
        </w:rPr>
        <w:t>数量指标</w:t>
      </w:r>
      <w:r w:rsidRPr="005817D1">
        <w:rPr>
          <w:rFonts w:ascii="仿宋" w:eastAsia="仿宋" w:hAnsi="仿宋" w:hint="eastAsia"/>
          <w:sz w:val="28"/>
          <w:szCs w:val="28"/>
        </w:rPr>
        <w:t>完成率100%；</w:t>
      </w:r>
      <w:r w:rsidRPr="005817D1">
        <w:rPr>
          <w:rFonts w:ascii="仿宋" w:eastAsia="仿宋" w:hAnsi="仿宋" w:hint="eastAsia"/>
          <w:b/>
          <w:bCs/>
          <w:sz w:val="28"/>
          <w:szCs w:val="28"/>
        </w:rPr>
        <w:t>时效指标</w:t>
      </w:r>
      <w:r w:rsidRPr="005817D1">
        <w:rPr>
          <w:rFonts w:ascii="仿宋" w:eastAsia="仿宋" w:hAnsi="仿宋" w:hint="eastAsia"/>
          <w:sz w:val="28"/>
          <w:szCs w:val="28"/>
        </w:rPr>
        <w:t>1年。</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2.效益指标：</w:t>
      </w:r>
      <w:r w:rsidRPr="005817D1">
        <w:rPr>
          <w:rFonts w:ascii="仿宋" w:eastAsia="仿宋" w:hAnsi="仿宋" w:hint="eastAsia"/>
          <w:b/>
          <w:bCs/>
          <w:sz w:val="28"/>
          <w:szCs w:val="28"/>
        </w:rPr>
        <w:t>经济效益</w:t>
      </w:r>
      <w:r w:rsidRPr="005817D1">
        <w:rPr>
          <w:rFonts w:ascii="仿宋" w:eastAsia="仿宋" w:hAnsi="仿宋" w:hint="eastAsia"/>
          <w:sz w:val="28"/>
          <w:szCs w:val="28"/>
        </w:rPr>
        <w:t>有效减少畜禽养殖</w:t>
      </w:r>
      <w:proofErr w:type="gramStart"/>
      <w:r w:rsidRPr="005817D1">
        <w:rPr>
          <w:rFonts w:ascii="仿宋" w:eastAsia="仿宋" w:hAnsi="仿宋" w:hint="eastAsia"/>
          <w:sz w:val="28"/>
          <w:szCs w:val="28"/>
        </w:rPr>
        <w:t>户因为</w:t>
      </w:r>
      <w:proofErr w:type="gramEnd"/>
      <w:r w:rsidRPr="005817D1">
        <w:rPr>
          <w:rFonts w:ascii="仿宋" w:eastAsia="仿宋" w:hAnsi="仿宋" w:hint="eastAsia"/>
          <w:sz w:val="28"/>
          <w:szCs w:val="28"/>
        </w:rPr>
        <w:t>疫病产生的经济损失，有效减少人畜因疫病产生的费用；</w:t>
      </w:r>
      <w:r w:rsidRPr="005817D1">
        <w:rPr>
          <w:rFonts w:ascii="仿宋" w:eastAsia="仿宋" w:hAnsi="仿宋" w:hint="eastAsia"/>
          <w:b/>
          <w:bCs/>
          <w:sz w:val="28"/>
          <w:szCs w:val="28"/>
        </w:rPr>
        <w:t>社会效益</w:t>
      </w:r>
      <w:r w:rsidRPr="005817D1">
        <w:rPr>
          <w:rFonts w:ascii="仿宋" w:eastAsia="仿宋" w:hAnsi="仿宋" w:hint="eastAsia"/>
          <w:sz w:val="28"/>
          <w:szCs w:val="28"/>
        </w:rPr>
        <w:t>对畜牧业发展有积极意义，并有效防控人畜共患病，从而提高社会效益；</w:t>
      </w:r>
      <w:r w:rsidRPr="005817D1">
        <w:rPr>
          <w:rFonts w:ascii="仿宋" w:eastAsia="仿宋" w:hAnsi="仿宋" w:hint="eastAsia"/>
          <w:b/>
          <w:bCs/>
          <w:sz w:val="28"/>
          <w:szCs w:val="28"/>
        </w:rPr>
        <w:t>生态效益</w:t>
      </w:r>
      <w:r w:rsidRPr="005817D1">
        <w:rPr>
          <w:rFonts w:ascii="仿宋" w:eastAsia="仿宋" w:hAnsi="仿宋" w:hint="eastAsia"/>
          <w:sz w:val="28"/>
          <w:szCs w:val="28"/>
        </w:rPr>
        <w:t>对畜禽养殖环境进行净化，有效控制疫病感染途径，能够生物安全隔离区的建设；</w:t>
      </w:r>
      <w:r w:rsidRPr="005817D1">
        <w:rPr>
          <w:rFonts w:ascii="仿宋" w:eastAsia="仿宋" w:hAnsi="仿宋" w:hint="eastAsia"/>
          <w:b/>
          <w:bCs/>
          <w:sz w:val="28"/>
          <w:szCs w:val="28"/>
        </w:rPr>
        <w:t>可持续影响</w:t>
      </w:r>
      <w:r w:rsidRPr="005817D1">
        <w:rPr>
          <w:rFonts w:ascii="仿宋" w:eastAsia="仿宋" w:hAnsi="仿宋" w:hint="eastAsia"/>
          <w:sz w:val="28"/>
          <w:szCs w:val="28"/>
        </w:rPr>
        <w:t>控制布病人畜共患病，对无疫病环境建设有长远影响。</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3.社会公众或服务对象满意度：满意。</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（三）动物卫生监督执法办案（应用技术研究与开发）</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1.产出质量：</w:t>
      </w:r>
      <w:r w:rsidRPr="005817D1">
        <w:rPr>
          <w:rFonts w:ascii="仿宋" w:eastAsia="仿宋" w:hAnsi="仿宋" w:hint="eastAsia"/>
          <w:b/>
          <w:bCs/>
          <w:sz w:val="28"/>
          <w:szCs w:val="28"/>
        </w:rPr>
        <w:t>质量指标</w:t>
      </w:r>
      <w:r w:rsidRPr="005817D1">
        <w:rPr>
          <w:rFonts w:ascii="仿宋" w:eastAsia="仿宋" w:hAnsi="仿宋" w:hint="eastAsia"/>
          <w:sz w:val="28"/>
          <w:szCs w:val="28"/>
        </w:rPr>
        <w:t>案件评查率；</w:t>
      </w:r>
      <w:r w:rsidRPr="005817D1">
        <w:rPr>
          <w:rFonts w:ascii="仿宋" w:eastAsia="仿宋" w:hAnsi="仿宋" w:hint="eastAsia"/>
          <w:b/>
          <w:bCs/>
          <w:sz w:val="28"/>
          <w:szCs w:val="28"/>
        </w:rPr>
        <w:t>数量指标</w:t>
      </w:r>
      <w:r w:rsidRPr="005817D1">
        <w:rPr>
          <w:rFonts w:ascii="仿宋" w:eastAsia="仿宋" w:hAnsi="仿宋" w:hint="eastAsia"/>
          <w:sz w:val="28"/>
          <w:szCs w:val="28"/>
        </w:rPr>
        <w:t>案件查处率100%；</w:t>
      </w:r>
      <w:r w:rsidRPr="005817D1">
        <w:rPr>
          <w:rFonts w:ascii="仿宋" w:eastAsia="仿宋" w:hAnsi="仿宋" w:hint="eastAsia"/>
          <w:b/>
          <w:bCs/>
          <w:sz w:val="28"/>
          <w:szCs w:val="28"/>
        </w:rPr>
        <w:t>时效指标</w:t>
      </w:r>
      <w:r w:rsidRPr="005817D1">
        <w:rPr>
          <w:rFonts w:ascii="仿宋" w:eastAsia="仿宋" w:hAnsi="仿宋" w:hint="eastAsia"/>
          <w:sz w:val="28"/>
          <w:szCs w:val="28"/>
        </w:rPr>
        <w:t>1年。</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2.效益指标：</w:t>
      </w:r>
      <w:r w:rsidRPr="005817D1">
        <w:rPr>
          <w:rFonts w:ascii="仿宋" w:eastAsia="仿宋" w:hAnsi="仿宋" w:hint="eastAsia"/>
          <w:b/>
          <w:bCs/>
          <w:sz w:val="28"/>
          <w:szCs w:val="28"/>
        </w:rPr>
        <w:t>经济效益</w:t>
      </w:r>
      <w:r w:rsidRPr="005817D1">
        <w:rPr>
          <w:rFonts w:ascii="仿宋" w:eastAsia="仿宋" w:hAnsi="仿宋" w:hint="eastAsia"/>
          <w:sz w:val="28"/>
          <w:szCs w:val="28"/>
        </w:rPr>
        <w:t>预防、控制和扑灭动物疫病的执法手段，从而提高畜禽产品的经济效益；</w:t>
      </w:r>
      <w:r w:rsidRPr="005817D1">
        <w:rPr>
          <w:rFonts w:ascii="仿宋" w:eastAsia="仿宋" w:hAnsi="仿宋" w:hint="eastAsia"/>
          <w:b/>
          <w:bCs/>
          <w:sz w:val="28"/>
          <w:szCs w:val="28"/>
        </w:rPr>
        <w:t>社会效益</w:t>
      </w:r>
      <w:r w:rsidRPr="005817D1">
        <w:rPr>
          <w:rFonts w:ascii="仿宋" w:eastAsia="仿宋" w:hAnsi="仿宋" w:hint="eastAsia"/>
          <w:sz w:val="28"/>
          <w:szCs w:val="28"/>
        </w:rPr>
        <w:t>促进养殖业发展，保护人体健康，维护公共卫生安全；</w:t>
      </w:r>
      <w:r w:rsidRPr="005817D1">
        <w:rPr>
          <w:rFonts w:ascii="仿宋" w:eastAsia="仿宋" w:hAnsi="仿宋" w:hint="eastAsia"/>
          <w:b/>
          <w:bCs/>
          <w:sz w:val="28"/>
          <w:szCs w:val="28"/>
        </w:rPr>
        <w:t>生态效益</w:t>
      </w:r>
      <w:r w:rsidRPr="005817D1">
        <w:rPr>
          <w:rFonts w:ascii="仿宋" w:eastAsia="仿宋" w:hAnsi="仿宋" w:hint="eastAsia"/>
          <w:sz w:val="28"/>
          <w:szCs w:val="28"/>
        </w:rPr>
        <w:t>对净化疫病环境，降低疫病传播途径有积极意义；</w:t>
      </w:r>
      <w:r w:rsidRPr="005817D1">
        <w:rPr>
          <w:rFonts w:ascii="仿宋" w:eastAsia="仿宋" w:hAnsi="仿宋" w:hint="eastAsia"/>
          <w:b/>
          <w:bCs/>
          <w:sz w:val="28"/>
          <w:szCs w:val="28"/>
        </w:rPr>
        <w:t>可持续影响</w:t>
      </w:r>
      <w:r w:rsidRPr="005817D1">
        <w:rPr>
          <w:rFonts w:ascii="仿宋" w:eastAsia="仿宋" w:hAnsi="仿宋" w:hint="eastAsia"/>
          <w:sz w:val="28"/>
          <w:szCs w:val="28"/>
        </w:rPr>
        <w:t>促进养殖业健康发展，保护人体健康，维护公共卫生安全。</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3.社会公众或服务对象满意度：满意。</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（四）兽药检验检查（应用技术研究与开发）</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1.产出质量：</w:t>
      </w:r>
      <w:r w:rsidRPr="005817D1">
        <w:rPr>
          <w:rFonts w:ascii="仿宋" w:eastAsia="仿宋" w:hAnsi="仿宋" w:hint="eastAsia"/>
          <w:b/>
          <w:bCs/>
          <w:sz w:val="28"/>
          <w:szCs w:val="28"/>
        </w:rPr>
        <w:t>数量指标</w:t>
      </w:r>
      <w:r w:rsidRPr="005817D1">
        <w:rPr>
          <w:rFonts w:ascii="仿宋" w:eastAsia="仿宋" w:hAnsi="仿宋" w:hint="eastAsia"/>
          <w:sz w:val="28"/>
          <w:szCs w:val="28"/>
        </w:rPr>
        <w:t>完成率100%；</w:t>
      </w:r>
      <w:r w:rsidRPr="005817D1">
        <w:rPr>
          <w:rFonts w:ascii="仿宋" w:eastAsia="仿宋" w:hAnsi="仿宋" w:hint="eastAsia"/>
          <w:b/>
          <w:bCs/>
          <w:sz w:val="28"/>
          <w:szCs w:val="28"/>
        </w:rPr>
        <w:t>时效指标</w:t>
      </w:r>
      <w:r w:rsidRPr="005817D1">
        <w:rPr>
          <w:rFonts w:ascii="仿宋" w:eastAsia="仿宋" w:hAnsi="仿宋" w:hint="eastAsia"/>
          <w:sz w:val="28"/>
          <w:szCs w:val="28"/>
        </w:rPr>
        <w:t>1年。</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2.效益指标：</w:t>
      </w:r>
      <w:r w:rsidRPr="005817D1">
        <w:rPr>
          <w:rFonts w:ascii="仿宋" w:eastAsia="仿宋" w:hAnsi="仿宋" w:hint="eastAsia"/>
          <w:b/>
          <w:bCs/>
          <w:sz w:val="28"/>
          <w:szCs w:val="28"/>
        </w:rPr>
        <w:t>经济效益</w:t>
      </w:r>
      <w:r w:rsidRPr="005817D1">
        <w:rPr>
          <w:rFonts w:ascii="仿宋" w:eastAsia="仿宋" w:hAnsi="仿宋" w:hint="eastAsia"/>
          <w:sz w:val="28"/>
          <w:szCs w:val="28"/>
        </w:rPr>
        <w:t>有效保护畜牧生产中的用药安全，有效降低病死畜禽数量，提高生产效益；</w:t>
      </w:r>
      <w:r w:rsidRPr="005817D1">
        <w:rPr>
          <w:rFonts w:ascii="仿宋" w:eastAsia="仿宋" w:hAnsi="仿宋" w:hint="eastAsia"/>
          <w:b/>
          <w:bCs/>
          <w:sz w:val="28"/>
          <w:szCs w:val="28"/>
        </w:rPr>
        <w:t>社会效益</w:t>
      </w:r>
      <w:r w:rsidRPr="005817D1">
        <w:rPr>
          <w:rFonts w:ascii="仿宋" w:eastAsia="仿宋" w:hAnsi="仿宋" w:hint="eastAsia"/>
          <w:sz w:val="28"/>
          <w:szCs w:val="28"/>
        </w:rPr>
        <w:t>有效保护畜禽生产中兽药使用</w:t>
      </w:r>
      <w:r w:rsidRPr="005817D1">
        <w:rPr>
          <w:rFonts w:ascii="仿宋" w:eastAsia="仿宋" w:hAnsi="仿宋" w:hint="eastAsia"/>
          <w:sz w:val="28"/>
          <w:szCs w:val="28"/>
        </w:rPr>
        <w:lastRenderedPageBreak/>
        <w:t>安全，从而保护人体健康；</w:t>
      </w:r>
      <w:r w:rsidRPr="005817D1">
        <w:rPr>
          <w:rFonts w:ascii="仿宋" w:eastAsia="仿宋" w:hAnsi="仿宋" w:hint="eastAsia"/>
          <w:b/>
          <w:bCs/>
          <w:sz w:val="28"/>
          <w:szCs w:val="28"/>
        </w:rPr>
        <w:t>生态效益</w:t>
      </w:r>
      <w:r w:rsidRPr="005817D1">
        <w:rPr>
          <w:rFonts w:ascii="仿宋" w:eastAsia="仿宋" w:hAnsi="仿宋" w:hint="eastAsia"/>
          <w:sz w:val="28"/>
          <w:szCs w:val="28"/>
        </w:rPr>
        <w:t>降低环境对药物的耐受，净化生产生活环境；</w:t>
      </w:r>
      <w:r w:rsidRPr="005817D1">
        <w:rPr>
          <w:rFonts w:ascii="仿宋" w:eastAsia="仿宋" w:hAnsi="仿宋" w:hint="eastAsia"/>
          <w:b/>
          <w:bCs/>
          <w:sz w:val="28"/>
          <w:szCs w:val="28"/>
        </w:rPr>
        <w:t>可持续影响</w:t>
      </w:r>
      <w:r w:rsidRPr="005817D1">
        <w:rPr>
          <w:rFonts w:ascii="仿宋" w:eastAsia="仿宋" w:hAnsi="仿宋" w:hint="eastAsia"/>
          <w:sz w:val="28"/>
          <w:szCs w:val="28"/>
        </w:rPr>
        <w:t>提高畜牧业生产效益，有效降低病死畜禽数量，保护使用兽药安全。</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3.社会公众或服务对象满意度：满意。</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（五）宣传培训（应用技术研究与开发）</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1.产出质量：</w:t>
      </w:r>
      <w:r w:rsidRPr="005817D1">
        <w:rPr>
          <w:rFonts w:ascii="仿宋" w:eastAsia="仿宋" w:hAnsi="仿宋" w:hint="eastAsia"/>
          <w:b/>
          <w:bCs/>
          <w:sz w:val="28"/>
          <w:szCs w:val="28"/>
        </w:rPr>
        <w:t>质量指标</w:t>
      </w:r>
      <w:r w:rsidRPr="005817D1">
        <w:rPr>
          <w:rFonts w:ascii="仿宋" w:eastAsia="仿宋" w:hAnsi="仿宋" w:hint="eastAsia"/>
          <w:sz w:val="28"/>
          <w:szCs w:val="28"/>
        </w:rPr>
        <w:t>培训两场，培训人员80人次；</w:t>
      </w:r>
      <w:r w:rsidRPr="005817D1">
        <w:rPr>
          <w:rFonts w:ascii="仿宋" w:eastAsia="仿宋" w:hAnsi="仿宋" w:hint="eastAsia"/>
          <w:b/>
          <w:bCs/>
          <w:sz w:val="28"/>
          <w:szCs w:val="28"/>
        </w:rPr>
        <w:t>数量指标</w:t>
      </w:r>
      <w:r w:rsidRPr="005817D1">
        <w:rPr>
          <w:rFonts w:ascii="仿宋" w:eastAsia="仿宋" w:hAnsi="仿宋" w:hint="eastAsia"/>
          <w:sz w:val="28"/>
          <w:szCs w:val="28"/>
        </w:rPr>
        <w:t>完成率100%；</w:t>
      </w:r>
      <w:r w:rsidRPr="005817D1">
        <w:rPr>
          <w:rFonts w:ascii="仿宋" w:eastAsia="仿宋" w:hAnsi="仿宋" w:hint="eastAsia"/>
          <w:b/>
          <w:bCs/>
          <w:sz w:val="28"/>
          <w:szCs w:val="28"/>
        </w:rPr>
        <w:t>时效指标</w:t>
      </w:r>
      <w:r w:rsidRPr="005817D1">
        <w:rPr>
          <w:rFonts w:ascii="仿宋" w:eastAsia="仿宋" w:hAnsi="仿宋" w:hint="eastAsia"/>
          <w:sz w:val="28"/>
          <w:szCs w:val="28"/>
        </w:rPr>
        <w:t>1年。</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2.效益指标：</w:t>
      </w:r>
      <w:r w:rsidRPr="005817D1">
        <w:rPr>
          <w:rFonts w:ascii="仿宋" w:eastAsia="仿宋" w:hAnsi="仿宋" w:hint="eastAsia"/>
          <w:b/>
          <w:bCs/>
          <w:sz w:val="28"/>
          <w:szCs w:val="28"/>
        </w:rPr>
        <w:t>经济效益</w:t>
      </w:r>
      <w:r w:rsidRPr="005817D1">
        <w:rPr>
          <w:rFonts w:ascii="仿宋" w:eastAsia="仿宋" w:hAnsi="仿宋" w:hint="eastAsia"/>
          <w:sz w:val="28"/>
          <w:szCs w:val="28"/>
        </w:rPr>
        <w:t>加大执法人员、管理相对人法律法规培训，保护相对人合法权益，从而增加其经济效益；</w:t>
      </w:r>
      <w:r w:rsidRPr="005817D1">
        <w:rPr>
          <w:rFonts w:ascii="仿宋" w:eastAsia="仿宋" w:hAnsi="仿宋" w:hint="eastAsia"/>
          <w:b/>
          <w:bCs/>
          <w:sz w:val="28"/>
          <w:szCs w:val="28"/>
        </w:rPr>
        <w:t>社会效益</w:t>
      </w:r>
      <w:r w:rsidRPr="005817D1">
        <w:rPr>
          <w:rFonts w:ascii="仿宋" w:eastAsia="仿宋" w:hAnsi="仿宋" w:hint="eastAsia"/>
          <w:sz w:val="28"/>
          <w:szCs w:val="28"/>
        </w:rPr>
        <w:t>增加《动物防疫法》及配套法规社会知晓率，从而让民众保护自我，增强法制意识；</w:t>
      </w:r>
      <w:r w:rsidRPr="005817D1">
        <w:rPr>
          <w:rFonts w:ascii="仿宋" w:eastAsia="仿宋" w:hAnsi="仿宋" w:hint="eastAsia"/>
          <w:b/>
          <w:bCs/>
          <w:sz w:val="28"/>
          <w:szCs w:val="28"/>
        </w:rPr>
        <w:t>生态效益</w:t>
      </w:r>
      <w:r w:rsidRPr="005817D1">
        <w:rPr>
          <w:rFonts w:ascii="仿宋" w:eastAsia="仿宋" w:hAnsi="仿宋" w:hint="eastAsia"/>
          <w:sz w:val="28"/>
          <w:szCs w:val="28"/>
        </w:rPr>
        <w:t>提高畜牧生产及各环节人员的法制意识，有效改善畜牧生产环境；</w:t>
      </w:r>
      <w:r w:rsidRPr="005817D1">
        <w:rPr>
          <w:rFonts w:ascii="仿宋" w:eastAsia="仿宋" w:hAnsi="仿宋" w:hint="eastAsia"/>
          <w:b/>
          <w:bCs/>
          <w:sz w:val="28"/>
          <w:szCs w:val="28"/>
        </w:rPr>
        <w:t>可持续影响</w:t>
      </w:r>
      <w:r w:rsidRPr="005817D1">
        <w:rPr>
          <w:rFonts w:ascii="仿宋" w:eastAsia="仿宋" w:hAnsi="仿宋" w:hint="eastAsia"/>
          <w:sz w:val="28"/>
          <w:szCs w:val="28"/>
        </w:rPr>
        <w:t>保护民众健康，维护公共安全，改善畜牧业生产环境。</w:t>
      </w:r>
    </w:p>
    <w:p w:rsidR="006471DD" w:rsidRPr="005817D1" w:rsidRDefault="006471DD" w:rsidP="006471DD">
      <w:pPr>
        <w:spacing w:line="240" w:lineRule="atLeast"/>
        <w:rPr>
          <w:rFonts w:ascii="仿宋" w:eastAsia="仿宋" w:hAnsi="仿宋"/>
          <w:sz w:val="28"/>
          <w:szCs w:val="28"/>
        </w:rPr>
      </w:pPr>
      <w:r w:rsidRPr="005817D1">
        <w:rPr>
          <w:rFonts w:ascii="仿宋" w:eastAsia="仿宋" w:hAnsi="仿宋" w:hint="eastAsia"/>
          <w:sz w:val="28"/>
          <w:szCs w:val="28"/>
        </w:rPr>
        <w:t>3.社会公众或服务对象满意度：满意。</w:t>
      </w:r>
    </w:p>
    <w:p w:rsidR="007861BE" w:rsidRPr="0094447C" w:rsidRDefault="004F1732" w:rsidP="007861BE">
      <w:pPr>
        <w:rPr>
          <w:rFonts w:ascii="仿宋" w:eastAsia="仿宋" w:hAnsi="仿宋"/>
          <w:b/>
          <w:sz w:val="28"/>
          <w:szCs w:val="28"/>
        </w:rPr>
      </w:pPr>
      <w:r w:rsidRPr="0094447C">
        <w:rPr>
          <w:rFonts w:ascii="仿宋" w:eastAsia="仿宋" w:hAnsi="仿宋" w:hint="eastAsia"/>
          <w:b/>
          <w:sz w:val="28"/>
          <w:szCs w:val="28"/>
        </w:rPr>
        <w:t>十</w:t>
      </w:r>
      <w:r w:rsidR="007861BE" w:rsidRPr="0094447C">
        <w:rPr>
          <w:rFonts w:ascii="仿宋" w:eastAsia="仿宋" w:hAnsi="仿宋" w:hint="eastAsia"/>
          <w:b/>
          <w:sz w:val="28"/>
          <w:szCs w:val="28"/>
        </w:rPr>
        <w:t>五、</w:t>
      </w:r>
      <w:r w:rsidR="007861BE" w:rsidRPr="0094447C">
        <w:rPr>
          <w:rFonts w:ascii="仿宋" w:eastAsia="仿宋" w:hAnsi="仿宋" w:hint="eastAsia"/>
          <w:b/>
          <w:spacing w:val="-17"/>
          <w:kern w:val="21"/>
          <w:sz w:val="28"/>
          <w:szCs w:val="28"/>
        </w:rPr>
        <w:t>呼伦贝尔市动物疫病预防控制中心</w:t>
      </w:r>
    </w:p>
    <w:p w:rsidR="007861BE" w:rsidRPr="005817D1" w:rsidRDefault="007861BE" w:rsidP="0094447C">
      <w:pPr>
        <w:jc w:val="left"/>
        <w:rPr>
          <w:rFonts w:ascii="仿宋" w:eastAsia="仿宋" w:hAnsi="仿宋" w:cs="仿宋"/>
          <w:spacing w:val="-17"/>
          <w:kern w:val="21"/>
          <w:sz w:val="28"/>
          <w:szCs w:val="28"/>
        </w:rPr>
      </w:pPr>
      <w:r w:rsidRPr="005817D1">
        <w:rPr>
          <w:rFonts w:ascii="仿宋" w:eastAsia="仿宋" w:hAnsi="仿宋" w:cs="仿宋" w:hint="eastAsia"/>
          <w:spacing w:val="-17"/>
          <w:kern w:val="21"/>
          <w:sz w:val="28"/>
          <w:szCs w:val="28"/>
        </w:rPr>
        <w:t>（</w:t>
      </w:r>
      <w:r w:rsidRPr="005817D1">
        <w:rPr>
          <w:rFonts w:ascii="仿宋" w:eastAsia="仿宋" w:hAnsi="仿宋" w:cs="仿宋"/>
          <w:spacing w:val="-17"/>
          <w:kern w:val="21"/>
          <w:sz w:val="28"/>
          <w:szCs w:val="28"/>
        </w:rPr>
        <w:t>一</w:t>
      </w:r>
      <w:r w:rsidRPr="005817D1">
        <w:rPr>
          <w:rFonts w:ascii="仿宋" w:eastAsia="仿宋" w:hAnsi="仿宋" w:cs="仿宋" w:hint="eastAsia"/>
          <w:spacing w:val="-17"/>
          <w:kern w:val="21"/>
          <w:sz w:val="28"/>
          <w:szCs w:val="28"/>
        </w:rPr>
        <w:t>）</w:t>
      </w:r>
      <w:r w:rsidRPr="005817D1">
        <w:rPr>
          <w:rFonts w:ascii="仿宋" w:eastAsia="仿宋" w:hAnsi="仿宋" w:cs="仿宋"/>
          <w:spacing w:val="-17"/>
          <w:kern w:val="21"/>
          <w:sz w:val="28"/>
          <w:szCs w:val="28"/>
        </w:rPr>
        <w:t>动物防疫检测经费</w:t>
      </w:r>
    </w:p>
    <w:p w:rsidR="007861BE" w:rsidRPr="005817D1" w:rsidRDefault="007861BE" w:rsidP="0094447C">
      <w:pPr>
        <w:jc w:val="left"/>
        <w:rPr>
          <w:rFonts w:ascii="仿宋" w:eastAsia="仿宋" w:hAnsi="仿宋" w:cs="仿宋"/>
          <w:spacing w:val="-17"/>
          <w:kern w:val="21"/>
          <w:sz w:val="28"/>
          <w:szCs w:val="28"/>
        </w:rPr>
      </w:pPr>
      <w:r w:rsidRPr="005817D1">
        <w:rPr>
          <w:rFonts w:ascii="仿宋" w:eastAsia="仿宋" w:hAnsi="仿宋" w:cs="仿宋"/>
          <w:spacing w:val="-17"/>
          <w:kern w:val="21"/>
          <w:sz w:val="28"/>
          <w:szCs w:val="28"/>
        </w:rPr>
        <w:t>1、项目内容：全市动物防疫检测</w:t>
      </w:r>
    </w:p>
    <w:p w:rsidR="007861BE" w:rsidRPr="005817D1" w:rsidRDefault="007861BE" w:rsidP="0094447C">
      <w:pPr>
        <w:jc w:val="left"/>
        <w:rPr>
          <w:rFonts w:ascii="仿宋" w:eastAsia="仿宋" w:hAnsi="仿宋" w:cs="仿宋"/>
          <w:spacing w:val="-17"/>
          <w:kern w:val="21"/>
          <w:sz w:val="28"/>
          <w:szCs w:val="28"/>
        </w:rPr>
      </w:pPr>
      <w:r w:rsidRPr="005817D1">
        <w:rPr>
          <w:rFonts w:ascii="仿宋" w:eastAsia="仿宋" w:hAnsi="仿宋" w:cs="仿宋"/>
          <w:spacing w:val="-17"/>
          <w:kern w:val="21"/>
          <w:sz w:val="28"/>
          <w:szCs w:val="28"/>
        </w:rPr>
        <w:t>2、具体指标设置</w:t>
      </w:r>
    </w:p>
    <w:p w:rsidR="007861BE" w:rsidRPr="005817D1" w:rsidRDefault="007861BE" w:rsidP="0094447C">
      <w:pPr>
        <w:jc w:val="left"/>
        <w:rPr>
          <w:rFonts w:ascii="仿宋" w:eastAsia="仿宋" w:hAnsi="仿宋" w:cs="仿宋"/>
          <w:spacing w:val="-17"/>
          <w:kern w:val="21"/>
          <w:sz w:val="28"/>
          <w:szCs w:val="28"/>
        </w:rPr>
      </w:pPr>
      <w:r w:rsidRPr="005817D1">
        <w:rPr>
          <w:rFonts w:ascii="仿宋" w:eastAsia="仿宋" w:hAnsi="仿宋" w:cs="仿宋"/>
          <w:spacing w:val="-17"/>
          <w:kern w:val="21"/>
          <w:sz w:val="28"/>
          <w:szCs w:val="28"/>
        </w:rPr>
        <w:t>（1）产出指标</w:t>
      </w:r>
    </w:p>
    <w:p w:rsidR="007861BE" w:rsidRPr="005817D1" w:rsidRDefault="007861BE" w:rsidP="0094447C">
      <w:pPr>
        <w:jc w:val="left"/>
        <w:rPr>
          <w:rFonts w:ascii="仿宋" w:eastAsia="仿宋" w:hAnsi="仿宋" w:cs="仿宋"/>
          <w:spacing w:val="-17"/>
          <w:kern w:val="21"/>
          <w:sz w:val="28"/>
          <w:szCs w:val="28"/>
        </w:rPr>
      </w:pPr>
      <w:r w:rsidRPr="005817D1">
        <w:rPr>
          <w:rFonts w:ascii="仿宋" w:eastAsia="仿宋" w:hAnsi="仿宋" w:cs="Calibri"/>
          <w:spacing w:val="-17"/>
          <w:kern w:val="21"/>
          <w:sz w:val="28"/>
          <w:szCs w:val="28"/>
        </w:rPr>
        <w:t>①</w:t>
      </w:r>
      <w:r w:rsidRPr="005817D1">
        <w:rPr>
          <w:rFonts w:ascii="仿宋" w:eastAsia="仿宋" w:hAnsi="仿宋" w:cs="仿宋"/>
          <w:spacing w:val="-17"/>
          <w:kern w:val="21"/>
          <w:sz w:val="28"/>
          <w:szCs w:val="28"/>
        </w:rPr>
        <w:t>质量指标：项目验收合格。</w:t>
      </w:r>
    </w:p>
    <w:p w:rsidR="007861BE" w:rsidRPr="005817D1" w:rsidRDefault="007861BE" w:rsidP="0094447C">
      <w:pPr>
        <w:jc w:val="left"/>
        <w:rPr>
          <w:rFonts w:ascii="仿宋" w:eastAsia="仿宋" w:hAnsi="仿宋" w:cs="仿宋"/>
          <w:spacing w:val="-17"/>
          <w:kern w:val="21"/>
          <w:sz w:val="28"/>
          <w:szCs w:val="28"/>
        </w:rPr>
      </w:pPr>
      <w:r w:rsidRPr="005817D1">
        <w:rPr>
          <w:rFonts w:ascii="仿宋" w:eastAsia="仿宋" w:hAnsi="仿宋" w:cs="Calibri"/>
          <w:spacing w:val="-17"/>
          <w:kern w:val="21"/>
          <w:sz w:val="28"/>
          <w:szCs w:val="28"/>
        </w:rPr>
        <w:t>②</w:t>
      </w:r>
      <w:r w:rsidRPr="005817D1">
        <w:rPr>
          <w:rFonts w:ascii="仿宋" w:eastAsia="仿宋" w:hAnsi="仿宋" w:cs="仿宋"/>
          <w:spacing w:val="-17"/>
          <w:kern w:val="21"/>
          <w:sz w:val="28"/>
          <w:szCs w:val="28"/>
        </w:rPr>
        <w:t>数量指标：实际监测完成率达到100%。</w:t>
      </w:r>
    </w:p>
    <w:p w:rsidR="007861BE" w:rsidRPr="005817D1" w:rsidRDefault="007861BE" w:rsidP="0094447C">
      <w:pPr>
        <w:jc w:val="left"/>
        <w:rPr>
          <w:rFonts w:ascii="仿宋" w:eastAsia="仿宋" w:hAnsi="仿宋" w:cs="仿宋"/>
          <w:spacing w:val="-17"/>
          <w:kern w:val="21"/>
          <w:sz w:val="28"/>
          <w:szCs w:val="28"/>
        </w:rPr>
      </w:pPr>
      <w:r w:rsidRPr="005817D1">
        <w:rPr>
          <w:rFonts w:ascii="仿宋" w:eastAsia="仿宋" w:hAnsi="仿宋" w:cs="Calibri"/>
          <w:spacing w:val="-17"/>
          <w:kern w:val="21"/>
          <w:sz w:val="28"/>
          <w:szCs w:val="28"/>
        </w:rPr>
        <w:t>③</w:t>
      </w:r>
      <w:r w:rsidRPr="005817D1">
        <w:rPr>
          <w:rFonts w:ascii="仿宋" w:eastAsia="仿宋" w:hAnsi="仿宋" w:cs="仿宋"/>
          <w:spacing w:val="-17"/>
          <w:kern w:val="21"/>
          <w:sz w:val="28"/>
          <w:szCs w:val="28"/>
        </w:rPr>
        <w:t>时效指标：在项目计划时间里完成全部项目内容。</w:t>
      </w:r>
    </w:p>
    <w:p w:rsidR="007861BE" w:rsidRPr="0094447C" w:rsidRDefault="007861BE" w:rsidP="0094447C">
      <w:pPr>
        <w:pStyle w:val="a3"/>
        <w:numPr>
          <w:ilvl w:val="0"/>
          <w:numId w:val="21"/>
        </w:numPr>
        <w:ind w:firstLineChars="0"/>
        <w:jc w:val="left"/>
        <w:rPr>
          <w:rFonts w:ascii="仿宋" w:eastAsia="仿宋" w:hAnsi="仿宋" w:cs="仿宋"/>
          <w:spacing w:val="-17"/>
          <w:kern w:val="21"/>
          <w:sz w:val="28"/>
          <w:szCs w:val="28"/>
        </w:rPr>
      </w:pPr>
      <w:r w:rsidRPr="0094447C">
        <w:rPr>
          <w:rFonts w:ascii="仿宋" w:eastAsia="仿宋" w:hAnsi="仿宋" w:cs="仿宋"/>
          <w:spacing w:val="-17"/>
          <w:kern w:val="21"/>
          <w:sz w:val="28"/>
          <w:szCs w:val="28"/>
        </w:rPr>
        <w:lastRenderedPageBreak/>
        <w:t>效益指标</w:t>
      </w:r>
    </w:p>
    <w:p w:rsidR="007861BE" w:rsidRPr="005817D1" w:rsidRDefault="007861BE" w:rsidP="0094447C">
      <w:pPr>
        <w:jc w:val="left"/>
        <w:rPr>
          <w:rFonts w:ascii="仿宋" w:eastAsia="仿宋" w:hAnsi="仿宋" w:cs="仿宋"/>
          <w:spacing w:val="-17"/>
          <w:kern w:val="21"/>
          <w:sz w:val="28"/>
          <w:szCs w:val="28"/>
        </w:rPr>
      </w:pPr>
      <w:r w:rsidRPr="005817D1">
        <w:rPr>
          <w:rFonts w:ascii="仿宋" w:eastAsia="仿宋" w:hAnsi="仿宋" w:cs="Calibri"/>
          <w:spacing w:val="-17"/>
          <w:kern w:val="21"/>
          <w:sz w:val="28"/>
          <w:szCs w:val="28"/>
        </w:rPr>
        <w:t>①</w:t>
      </w:r>
      <w:r w:rsidRPr="005817D1">
        <w:rPr>
          <w:rFonts w:ascii="仿宋" w:eastAsia="仿宋" w:hAnsi="仿宋" w:cs="仿宋"/>
          <w:spacing w:val="-17"/>
          <w:kern w:val="21"/>
          <w:sz w:val="28"/>
          <w:szCs w:val="28"/>
        </w:rPr>
        <w:t>经济效益：防控动物疫病，降低动物死亡率，增加我市动物产业经济效益。</w:t>
      </w:r>
    </w:p>
    <w:p w:rsidR="007861BE" w:rsidRPr="005817D1" w:rsidRDefault="007861BE" w:rsidP="0094447C">
      <w:pPr>
        <w:jc w:val="left"/>
        <w:rPr>
          <w:rFonts w:ascii="仿宋" w:eastAsia="仿宋" w:hAnsi="仿宋" w:cs="仿宋"/>
          <w:spacing w:val="-17"/>
          <w:kern w:val="21"/>
          <w:sz w:val="28"/>
          <w:szCs w:val="28"/>
        </w:rPr>
      </w:pPr>
      <w:r w:rsidRPr="005817D1">
        <w:rPr>
          <w:rFonts w:ascii="仿宋" w:eastAsia="仿宋" w:hAnsi="仿宋" w:cs="Calibri"/>
          <w:spacing w:val="-17"/>
          <w:kern w:val="21"/>
          <w:sz w:val="28"/>
          <w:szCs w:val="28"/>
        </w:rPr>
        <w:t>②</w:t>
      </w:r>
      <w:r w:rsidRPr="005817D1">
        <w:rPr>
          <w:rFonts w:ascii="仿宋" w:eastAsia="仿宋" w:hAnsi="仿宋" w:cs="仿宋"/>
          <w:spacing w:val="-17"/>
          <w:kern w:val="21"/>
          <w:sz w:val="28"/>
          <w:szCs w:val="28"/>
        </w:rPr>
        <w:t>社会效益：科学的评价免疫效果，掌握防疫工作情况，科学指导免疫，做出疫情的预警预报，防止重大动物疫情发生，保证动物产地动物产品的安全。</w:t>
      </w:r>
    </w:p>
    <w:p w:rsidR="007861BE" w:rsidRPr="005817D1" w:rsidRDefault="007861BE" w:rsidP="0094447C">
      <w:pPr>
        <w:jc w:val="left"/>
        <w:rPr>
          <w:rFonts w:ascii="仿宋" w:eastAsia="仿宋" w:hAnsi="仿宋" w:cs="仿宋"/>
          <w:spacing w:val="-17"/>
          <w:kern w:val="21"/>
          <w:sz w:val="28"/>
          <w:szCs w:val="28"/>
        </w:rPr>
      </w:pPr>
      <w:r w:rsidRPr="005817D1">
        <w:rPr>
          <w:rFonts w:ascii="仿宋" w:eastAsia="仿宋" w:hAnsi="仿宋" w:cs="Calibri"/>
          <w:spacing w:val="-17"/>
          <w:kern w:val="21"/>
          <w:sz w:val="28"/>
          <w:szCs w:val="28"/>
        </w:rPr>
        <w:t>③</w:t>
      </w:r>
      <w:r w:rsidRPr="005817D1">
        <w:rPr>
          <w:rFonts w:ascii="仿宋" w:eastAsia="仿宋" w:hAnsi="仿宋" w:cs="仿宋"/>
          <w:spacing w:val="-17"/>
          <w:kern w:val="21"/>
          <w:sz w:val="28"/>
          <w:szCs w:val="28"/>
        </w:rPr>
        <w:t>生态效益：通过对全市动物疫病防控，可间接绿化草场等生态环境。</w:t>
      </w:r>
    </w:p>
    <w:p w:rsidR="007861BE" w:rsidRPr="005817D1" w:rsidRDefault="007861BE" w:rsidP="0094447C">
      <w:pPr>
        <w:jc w:val="left"/>
        <w:rPr>
          <w:rFonts w:ascii="仿宋" w:eastAsia="仿宋" w:hAnsi="仿宋" w:cs="仿宋"/>
          <w:spacing w:val="-17"/>
          <w:kern w:val="21"/>
          <w:sz w:val="28"/>
          <w:szCs w:val="28"/>
        </w:rPr>
      </w:pPr>
      <w:r w:rsidRPr="005817D1">
        <w:rPr>
          <w:rFonts w:ascii="仿宋" w:eastAsia="仿宋" w:hAnsi="仿宋" w:cs="仿宋"/>
          <w:spacing w:val="-17"/>
          <w:kern w:val="21"/>
          <w:sz w:val="28"/>
          <w:szCs w:val="28"/>
        </w:rPr>
        <w:t>④可持续影响：通过对全市动物疫病防控，促进呼伦贝尔市畜牧业可持续发展。</w:t>
      </w:r>
    </w:p>
    <w:p w:rsidR="007861BE" w:rsidRPr="0094447C" w:rsidRDefault="007861BE" w:rsidP="0094447C">
      <w:pPr>
        <w:pStyle w:val="a3"/>
        <w:numPr>
          <w:ilvl w:val="0"/>
          <w:numId w:val="21"/>
        </w:numPr>
        <w:ind w:firstLineChars="0"/>
        <w:jc w:val="left"/>
        <w:rPr>
          <w:rFonts w:ascii="仿宋" w:eastAsia="仿宋" w:hAnsi="仿宋" w:cs="仿宋"/>
          <w:spacing w:val="-17"/>
          <w:kern w:val="21"/>
          <w:sz w:val="28"/>
          <w:szCs w:val="28"/>
        </w:rPr>
      </w:pPr>
      <w:r w:rsidRPr="0094447C">
        <w:rPr>
          <w:rFonts w:ascii="仿宋" w:eastAsia="仿宋" w:hAnsi="仿宋" w:cs="仿宋"/>
          <w:spacing w:val="-17"/>
          <w:kern w:val="21"/>
          <w:sz w:val="28"/>
          <w:szCs w:val="28"/>
        </w:rPr>
        <w:t>社会公众或服务对象满意度：满意。</w:t>
      </w:r>
    </w:p>
    <w:p w:rsidR="007861BE" w:rsidRPr="005817D1" w:rsidRDefault="007861BE" w:rsidP="0094447C">
      <w:pPr>
        <w:jc w:val="left"/>
        <w:rPr>
          <w:rFonts w:ascii="仿宋" w:eastAsia="仿宋" w:hAnsi="仿宋" w:cs="仿宋"/>
          <w:spacing w:val="-17"/>
          <w:kern w:val="21"/>
          <w:sz w:val="28"/>
          <w:szCs w:val="28"/>
        </w:rPr>
      </w:pPr>
      <w:r w:rsidRPr="005817D1">
        <w:rPr>
          <w:rFonts w:ascii="仿宋" w:eastAsia="仿宋" w:hAnsi="仿宋" w:cs="仿宋" w:hint="eastAsia"/>
          <w:spacing w:val="-17"/>
          <w:kern w:val="21"/>
          <w:sz w:val="28"/>
          <w:szCs w:val="28"/>
        </w:rPr>
        <w:t>（</w:t>
      </w:r>
      <w:r w:rsidRPr="005817D1">
        <w:rPr>
          <w:rFonts w:ascii="仿宋" w:eastAsia="仿宋" w:hAnsi="仿宋" w:cs="仿宋"/>
          <w:spacing w:val="-17"/>
          <w:kern w:val="21"/>
          <w:sz w:val="28"/>
          <w:szCs w:val="28"/>
        </w:rPr>
        <w:t>二</w:t>
      </w:r>
      <w:r w:rsidRPr="005817D1">
        <w:rPr>
          <w:rFonts w:ascii="仿宋" w:eastAsia="仿宋" w:hAnsi="仿宋" w:cs="仿宋" w:hint="eastAsia"/>
          <w:spacing w:val="-17"/>
          <w:kern w:val="21"/>
          <w:sz w:val="28"/>
          <w:szCs w:val="28"/>
        </w:rPr>
        <w:t>）</w:t>
      </w:r>
      <w:r w:rsidRPr="005817D1">
        <w:rPr>
          <w:rFonts w:ascii="仿宋" w:eastAsia="仿宋" w:hAnsi="仿宋" w:cs="仿宋"/>
          <w:spacing w:val="-17"/>
          <w:kern w:val="21"/>
          <w:sz w:val="28"/>
          <w:szCs w:val="28"/>
        </w:rPr>
        <w:t>应用技术研究与开发</w:t>
      </w:r>
    </w:p>
    <w:p w:rsidR="007861BE" w:rsidRPr="005817D1" w:rsidRDefault="007861BE" w:rsidP="00445C8B">
      <w:pPr>
        <w:jc w:val="left"/>
        <w:rPr>
          <w:rFonts w:ascii="仿宋" w:eastAsia="仿宋" w:hAnsi="仿宋" w:cs="仿宋"/>
          <w:spacing w:val="-17"/>
          <w:kern w:val="21"/>
          <w:sz w:val="28"/>
          <w:szCs w:val="28"/>
        </w:rPr>
      </w:pPr>
      <w:r w:rsidRPr="005817D1">
        <w:rPr>
          <w:rFonts w:ascii="仿宋" w:eastAsia="仿宋" w:hAnsi="仿宋" w:cs="仿宋"/>
          <w:spacing w:val="-17"/>
          <w:kern w:val="21"/>
          <w:sz w:val="28"/>
          <w:szCs w:val="28"/>
        </w:rPr>
        <w:t>1、项目内容：</w:t>
      </w:r>
      <w:proofErr w:type="gramStart"/>
      <w:r w:rsidRPr="005817D1">
        <w:rPr>
          <w:rFonts w:ascii="仿宋" w:eastAsia="仿宋" w:hAnsi="仿宋" w:cs="仿宋"/>
          <w:spacing w:val="-17"/>
          <w:kern w:val="21"/>
          <w:sz w:val="28"/>
          <w:szCs w:val="28"/>
        </w:rPr>
        <w:t>根据呼党发</w:t>
      </w:r>
      <w:proofErr w:type="gramEnd"/>
      <w:r w:rsidRPr="005817D1">
        <w:rPr>
          <w:rFonts w:ascii="仿宋" w:eastAsia="仿宋" w:hAnsi="仿宋" w:cs="仿宋"/>
          <w:spacing w:val="-17"/>
          <w:kern w:val="21"/>
          <w:sz w:val="28"/>
          <w:szCs w:val="28"/>
        </w:rPr>
        <w:t>[2004]5号《关于促进农牧民增加收入的意见》安排的专项资金。主要用于：农业区域科学规划、新农业技术推广、水产技术科技示范等二十四个项目。</w:t>
      </w:r>
    </w:p>
    <w:p w:rsidR="007861BE" w:rsidRPr="005817D1" w:rsidRDefault="007861BE" w:rsidP="00445C8B">
      <w:pPr>
        <w:jc w:val="left"/>
        <w:rPr>
          <w:rFonts w:ascii="仿宋" w:eastAsia="仿宋" w:hAnsi="仿宋" w:cs="仿宋"/>
          <w:spacing w:val="-17"/>
          <w:kern w:val="21"/>
          <w:sz w:val="28"/>
          <w:szCs w:val="28"/>
        </w:rPr>
      </w:pPr>
      <w:r w:rsidRPr="005817D1">
        <w:rPr>
          <w:rFonts w:ascii="仿宋" w:eastAsia="仿宋" w:hAnsi="仿宋" w:cs="仿宋"/>
          <w:spacing w:val="-17"/>
          <w:kern w:val="21"/>
          <w:sz w:val="28"/>
          <w:szCs w:val="28"/>
        </w:rPr>
        <w:t>2、具体指标设置</w:t>
      </w:r>
    </w:p>
    <w:p w:rsidR="007861BE" w:rsidRPr="005817D1" w:rsidRDefault="007861BE" w:rsidP="00445C8B">
      <w:pPr>
        <w:jc w:val="left"/>
        <w:rPr>
          <w:rFonts w:ascii="仿宋" w:eastAsia="仿宋" w:hAnsi="仿宋" w:cs="仿宋"/>
          <w:spacing w:val="-17"/>
          <w:kern w:val="21"/>
          <w:sz w:val="28"/>
          <w:szCs w:val="28"/>
        </w:rPr>
      </w:pPr>
      <w:r w:rsidRPr="005817D1">
        <w:rPr>
          <w:rFonts w:ascii="仿宋" w:eastAsia="仿宋" w:hAnsi="仿宋" w:cs="仿宋"/>
          <w:spacing w:val="-17"/>
          <w:kern w:val="21"/>
          <w:sz w:val="28"/>
          <w:szCs w:val="28"/>
        </w:rPr>
        <w:t>（1）产出指标</w:t>
      </w:r>
    </w:p>
    <w:p w:rsidR="007861BE" w:rsidRPr="005817D1" w:rsidRDefault="007861BE" w:rsidP="00445C8B">
      <w:pPr>
        <w:jc w:val="left"/>
        <w:rPr>
          <w:rFonts w:ascii="仿宋" w:eastAsia="仿宋" w:hAnsi="仿宋" w:cs="仿宋"/>
          <w:spacing w:val="-17"/>
          <w:kern w:val="21"/>
          <w:sz w:val="28"/>
          <w:szCs w:val="28"/>
        </w:rPr>
      </w:pPr>
      <w:r w:rsidRPr="005817D1">
        <w:rPr>
          <w:rFonts w:ascii="仿宋" w:eastAsia="仿宋" w:hAnsi="仿宋" w:cs="宋体"/>
          <w:spacing w:val="-17"/>
          <w:kern w:val="21"/>
          <w:sz w:val="28"/>
          <w:szCs w:val="28"/>
        </w:rPr>
        <w:t>①</w:t>
      </w:r>
      <w:r w:rsidRPr="005817D1">
        <w:rPr>
          <w:rFonts w:ascii="仿宋" w:eastAsia="仿宋" w:hAnsi="仿宋" w:cs="仿宋"/>
          <w:spacing w:val="-17"/>
          <w:kern w:val="21"/>
          <w:sz w:val="28"/>
          <w:szCs w:val="28"/>
        </w:rPr>
        <w:t>质量指标：项目验收合格。</w:t>
      </w:r>
    </w:p>
    <w:p w:rsidR="007861BE" w:rsidRPr="005817D1" w:rsidRDefault="007861BE" w:rsidP="00445C8B">
      <w:pPr>
        <w:jc w:val="left"/>
        <w:rPr>
          <w:rFonts w:ascii="仿宋" w:eastAsia="仿宋" w:hAnsi="仿宋" w:cs="仿宋"/>
          <w:spacing w:val="-17"/>
          <w:kern w:val="21"/>
          <w:sz w:val="28"/>
          <w:szCs w:val="28"/>
        </w:rPr>
      </w:pPr>
      <w:r w:rsidRPr="005817D1">
        <w:rPr>
          <w:rFonts w:ascii="仿宋" w:eastAsia="仿宋" w:hAnsi="仿宋" w:cs="宋体"/>
          <w:spacing w:val="-17"/>
          <w:kern w:val="21"/>
          <w:sz w:val="28"/>
          <w:szCs w:val="28"/>
        </w:rPr>
        <w:t>②</w:t>
      </w:r>
      <w:r w:rsidRPr="005817D1">
        <w:rPr>
          <w:rFonts w:ascii="仿宋" w:eastAsia="仿宋" w:hAnsi="仿宋" w:cs="仿宋"/>
          <w:spacing w:val="-17"/>
          <w:kern w:val="21"/>
          <w:sz w:val="28"/>
          <w:szCs w:val="28"/>
        </w:rPr>
        <w:t>数量指标：实际监测完成率达到100%。</w:t>
      </w:r>
    </w:p>
    <w:p w:rsidR="007861BE" w:rsidRPr="005817D1" w:rsidRDefault="007861BE" w:rsidP="00445C8B">
      <w:pPr>
        <w:jc w:val="left"/>
        <w:rPr>
          <w:rFonts w:ascii="仿宋" w:eastAsia="仿宋" w:hAnsi="仿宋" w:cs="仿宋"/>
          <w:spacing w:val="-17"/>
          <w:kern w:val="21"/>
          <w:sz w:val="28"/>
          <w:szCs w:val="28"/>
        </w:rPr>
      </w:pPr>
      <w:r w:rsidRPr="005817D1">
        <w:rPr>
          <w:rFonts w:ascii="仿宋" w:eastAsia="仿宋" w:hAnsi="仿宋" w:cs="宋体"/>
          <w:spacing w:val="-17"/>
          <w:kern w:val="21"/>
          <w:sz w:val="28"/>
          <w:szCs w:val="28"/>
        </w:rPr>
        <w:t>③</w:t>
      </w:r>
      <w:r w:rsidRPr="005817D1">
        <w:rPr>
          <w:rFonts w:ascii="仿宋" w:eastAsia="仿宋" w:hAnsi="仿宋" w:cs="仿宋"/>
          <w:spacing w:val="-17"/>
          <w:kern w:val="21"/>
          <w:sz w:val="28"/>
          <w:szCs w:val="28"/>
        </w:rPr>
        <w:t>时效指标：在项目计划时间里完成全部项目内容。</w:t>
      </w:r>
    </w:p>
    <w:p w:rsidR="007861BE" w:rsidRPr="005817D1" w:rsidRDefault="007861BE" w:rsidP="00445C8B">
      <w:pPr>
        <w:jc w:val="left"/>
        <w:rPr>
          <w:rFonts w:ascii="仿宋" w:eastAsia="仿宋" w:hAnsi="仿宋" w:cs="仿宋"/>
          <w:spacing w:val="-17"/>
          <w:kern w:val="21"/>
          <w:sz w:val="28"/>
          <w:szCs w:val="28"/>
        </w:rPr>
      </w:pPr>
      <w:r w:rsidRPr="005817D1">
        <w:rPr>
          <w:rFonts w:ascii="仿宋" w:eastAsia="仿宋" w:hAnsi="仿宋" w:cs="仿宋"/>
          <w:spacing w:val="-17"/>
          <w:kern w:val="21"/>
          <w:sz w:val="28"/>
          <w:szCs w:val="28"/>
        </w:rPr>
        <w:t>（2）效益指标</w:t>
      </w:r>
    </w:p>
    <w:p w:rsidR="007861BE" w:rsidRPr="005817D1" w:rsidRDefault="007861BE" w:rsidP="00445C8B">
      <w:pPr>
        <w:jc w:val="left"/>
        <w:rPr>
          <w:rFonts w:ascii="仿宋" w:eastAsia="仿宋" w:hAnsi="仿宋" w:cs="仿宋"/>
          <w:spacing w:val="-17"/>
          <w:kern w:val="21"/>
          <w:sz w:val="28"/>
          <w:szCs w:val="28"/>
        </w:rPr>
      </w:pPr>
      <w:r w:rsidRPr="005817D1">
        <w:rPr>
          <w:rFonts w:ascii="仿宋" w:eastAsia="仿宋" w:hAnsi="仿宋" w:cs="宋体"/>
          <w:spacing w:val="-17"/>
          <w:kern w:val="21"/>
          <w:sz w:val="28"/>
          <w:szCs w:val="28"/>
        </w:rPr>
        <w:t>①</w:t>
      </w:r>
      <w:r w:rsidRPr="005817D1">
        <w:rPr>
          <w:rFonts w:ascii="仿宋" w:eastAsia="仿宋" w:hAnsi="仿宋" w:cs="仿宋"/>
          <w:spacing w:val="-17"/>
          <w:kern w:val="21"/>
          <w:sz w:val="28"/>
          <w:szCs w:val="28"/>
        </w:rPr>
        <w:t>经济效益：防控动物疫病，降低动物死亡率，增加我市动物产业经济效益。</w:t>
      </w:r>
    </w:p>
    <w:p w:rsidR="007861BE" w:rsidRPr="005817D1" w:rsidRDefault="007861BE" w:rsidP="00445C8B">
      <w:pPr>
        <w:jc w:val="left"/>
        <w:rPr>
          <w:rFonts w:ascii="仿宋" w:eastAsia="仿宋" w:hAnsi="仿宋" w:cs="仿宋"/>
          <w:spacing w:val="-17"/>
          <w:kern w:val="21"/>
          <w:sz w:val="28"/>
          <w:szCs w:val="28"/>
        </w:rPr>
      </w:pPr>
      <w:r w:rsidRPr="005817D1">
        <w:rPr>
          <w:rFonts w:ascii="仿宋" w:eastAsia="仿宋" w:hAnsi="仿宋" w:cs="宋体"/>
          <w:spacing w:val="-17"/>
          <w:kern w:val="21"/>
          <w:sz w:val="28"/>
          <w:szCs w:val="28"/>
        </w:rPr>
        <w:t>②</w:t>
      </w:r>
      <w:r w:rsidRPr="005817D1">
        <w:rPr>
          <w:rFonts w:ascii="仿宋" w:eastAsia="仿宋" w:hAnsi="仿宋" w:cs="仿宋"/>
          <w:spacing w:val="-17"/>
          <w:kern w:val="21"/>
          <w:sz w:val="28"/>
          <w:szCs w:val="28"/>
        </w:rPr>
        <w:t>社会效益：科学的评价免疫效果，掌握防疫工作情况，科学指导免疫，做出疫情的预警预报，防止重大动物疫情发生，保证动物产地动物产品的安全。</w:t>
      </w:r>
    </w:p>
    <w:p w:rsidR="007861BE" w:rsidRPr="005817D1" w:rsidRDefault="007861BE" w:rsidP="00445C8B">
      <w:pPr>
        <w:jc w:val="left"/>
        <w:rPr>
          <w:rFonts w:ascii="仿宋" w:eastAsia="仿宋" w:hAnsi="仿宋" w:cs="仿宋"/>
          <w:spacing w:val="-17"/>
          <w:kern w:val="21"/>
          <w:sz w:val="28"/>
          <w:szCs w:val="28"/>
        </w:rPr>
      </w:pPr>
      <w:r w:rsidRPr="005817D1">
        <w:rPr>
          <w:rFonts w:ascii="仿宋" w:eastAsia="仿宋" w:hAnsi="仿宋" w:cs="宋体"/>
          <w:spacing w:val="-17"/>
          <w:kern w:val="21"/>
          <w:sz w:val="28"/>
          <w:szCs w:val="28"/>
        </w:rPr>
        <w:t>③</w:t>
      </w:r>
      <w:r w:rsidRPr="005817D1">
        <w:rPr>
          <w:rFonts w:ascii="仿宋" w:eastAsia="仿宋" w:hAnsi="仿宋" w:cs="仿宋"/>
          <w:spacing w:val="-17"/>
          <w:kern w:val="21"/>
          <w:sz w:val="28"/>
          <w:szCs w:val="28"/>
        </w:rPr>
        <w:t>生态效益：通过对全市动物疫病防控，可间接绿化草场等生态环境。</w:t>
      </w:r>
    </w:p>
    <w:p w:rsidR="007861BE" w:rsidRPr="005817D1" w:rsidRDefault="007861BE" w:rsidP="00445C8B">
      <w:pPr>
        <w:jc w:val="left"/>
        <w:rPr>
          <w:rFonts w:ascii="仿宋" w:eastAsia="仿宋" w:hAnsi="仿宋" w:cs="仿宋"/>
          <w:spacing w:val="-17"/>
          <w:kern w:val="21"/>
          <w:sz w:val="28"/>
          <w:szCs w:val="28"/>
        </w:rPr>
      </w:pPr>
      <w:r w:rsidRPr="005817D1">
        <w:rPr>
          <w:rFonts w:ascii="仿宋" w:eastAsia="仿宋" w:hAnsi="仿宋" w:cs="仿宋"/>
          <w:spacing w:val="-17"/>
          <w:kern w:val="21"/>
          <w:sz w:val="28"/>
          <w:szCs w:val="28"/>
        </w:rPr>
        <w:t>④可持续影响：通过对全市动物疫病防控，促进呼伦贝尔市畜牧业可持续发展。</w:t>
      </w:r>
    </w:p>
    <w:p w:rsidR="007861BE" w:rsidRPr="005817D1" w:rsidRDefault="007861BE" w:rsidP="00445C8B">
      <w:pPr>
        <w:jc w:val="left"/>
        <w:rPr>
          <w:rFonts w:ascii="仿宋" w:eastAsia="仿宋" w:hAnsi="仿宋" w:cs="仿宋"/>
          <w:spacing w:val="-17"/>
          <w:kern w:val="21"/>
          <w:sz w:val="28"/>
          <w:szCs w:val="28"/>
        </w:rPr>
      </w:pPr>
      <w:r w:rsidRPr="005817D1">
        <w:rPr>
          <w:rFonts w:ascii="仿宋" w:eastAsia="仿宋" w:hAnsi="仿宋" w:cs="仿宋"/>
          <w:spacing w:val="-17"/>
          <w:kern w:val="21"/>
          <w:sz w:val="28"/>
          <w:szCs w:val="28"/>
        </w:rPr>
        <w:lastRenderedPageBreak/>
        <w:t>（3）社会公众或服务对象满意度：满意。</w:t>
      </w:r>
    </w:p>
    <w:p w:rsidR="007A1A23" w:rsidRDefault="007A1A23" w:rsidP="007A1A23">
      <w:r>
        <w:rPr>
          <w:rFonts w:ascii="仿宋" w:eastAsia="仿宋" w:hAnsi="仿宋" w:hint="eastAsia"/>
          <w:sz w:val="28"/>
          <w:szCs w:val="28"/>
        </w:rPr>
        <w:t>十六、</w:t>
      </w:r>
      <w:r w:rsidRPr="007A1A23">
        <w:rPr>
          <w:rFonts w:ascii="仿宋" w:eastAsia="仿宋" w:hAnsi="仿宋" w:hint="eastAsia"/>
          <w:sz w:val="28"/>
          <w:szCs w:val="28"/>
        </w:rPr>
        <w:t>呼伦贝尔市农牧业综合行政执法支队</w:t>
      </w:r>
    </w:p>
    <w:p w:rsidR="007A1A23" w:rsidRPr="007A1A23" w:rsidRDefault="007A1A23" w:rsidP="007A1A23">
      <w:pPr>
        <w:rPr>
          <w:rFonts w:ascii="仿宋" w:eastAsia="仿宋" w:hAnsi="仿宋"/>
          <w:sz w:val="28"/>
          <w:szCs w:val="28"/>
        </w:rPr>
      </w:pPr>
      <w:r w:rsidRPr="007A1A23">
        <w:rPr>
          <w:rFonts w:ascii="仿宋" w:eastAsia="仿宋" w:hAnsi="仿宋" w:hint="eastAsia"/>
          <w:sz w:val="28"/>
          <w:szCs w:val="28"/>
        </w:rPr>
        <w:t>应用技术与开发</w:t>
      </w:r>
    </w:p>
    <w:p w:rsidR="007A1A23" w:rsidRPr="007A1A23" w:rsidRDefault="00AE659C" w:rsidP="007A1A23">
      <w:pPr>
        <w:rPr>
          <w:rFonts w:ascii="仿宋" w:eastAsia="仿宋" w:hAnsi="仿宋"/>
          <w:sz w:val="28"/>
          <w:szCs w:val="28"/>
        </w:rPr>
      </w:pPr>
      <w:r>
        <w:rPr>
          <w:rFonts w:ascii="仿宋" w:eastAsia="仿宋" w:hAnsi="仿宋" w:hint="eastAsia"/>
          <w:sz w:val="28"/>
          <w:szCs w:val="28"/>
        </w:rPr>
        <w:t>（</w:t>
      </w:r>
      <w:r w:rsidR="007A1A23" w:rsidRPr="007A1A23">
        <w:rPr>
          <w:rFonts w:ascii="仿宋" w:eastAsia="仿宋" w:hAnsi="仿宋" w:hint="eastAsia"/>
          <w:sz w:val="28"/>
          <w:szCs w:val="28"/>
        </w:rPr>
        <w:t>一</w:t>
      </w:r>
      <w:r>
        <w:rPr>
          <w:rFonts w:ascii="仿宋" w:eastAsia="仿宋" w:hAnsi="仿宋" w:hint="eastAsia"/>
          <w:sz w:val="28"/>
          <w:szCs w:val="28"/>
        </w:rPr>
        <w:t>）</w:t>
      </w:r>
      <w:r w:rsidR="007A1A23" w:rsidRPr="007A1A23">
        <w:rPr>
          <w:rFonts w:ascii="仿宋" w:eastAsia="仿宋" w:hAnsi="仿宋" w:hint="eastAsia"/>
          <w:sz w:val="28"/>
          <w:szCs w:val="28"/>
        </w:rPr>
        <w:t>项目内容：1、农村牧区土地草场承包经营权流转工作。项目内容：完善管理、加强服务的要求，推进全市农村牧区土地草场承包经营权规范有序流转，逐步建立完善以旗市区级为中枢、乡镇</w:t>
      </w:r>
      <w:proofErr w:type="gramStart"/>
      <w:r w:rsidR="007A1A23" w:rsidRPr="007A1A23">
        <w:rPr>
          <w:rFonts w:ascii="仿宋" w:eastAsia="仿宋" w:hAnsi="仿宋" w:hint="eastAsia"/>
          <w:sz w:val="28"/>
          <w:szCs w:val="28"/>
        </w:rPr>
        <w:t>苏木级</w:t>
      </w:r>
      <w:proofErr w:type="gramEnd"/>
      <w:r w:rsidR="007A1A23" w:rsidRPr="007A1A23">
        <w:rPr>
          <w:rFonts w:ascii="仿宋" w:eastAsia="仿宋" w:hAnsi="仿宋" w:hint="eastAsia"/>
          <w:sz w:val="28"/>
          <w:szCs w:val="28"/>
        </w:rPr>
        <w:t>为平台、村嘎查为网点的土地草场流转服务平台，为流转双方提供信息发布、政策咨询、纠纷调解等流转服务，推进家庭经营、集体经营、合作经营、企业经营等多种经营形式共同发展。</w:t>
      </w:r>
    </w:p>
    <w:p w:rsidR="007A1A23" w:rsidRPr="007A1A23" w:rsidRDefault="007A1A23" w:rsidP="007A1A23">
      <w:pPr>
        <w:rPr>
          <w:rFonts w:ascii="仿宋" w:eastAsia="仿宋" w:hAnsi="仿宋"/>
          <w:sz w:val="28"/>
          <w:szCs w:val="28"/>
        </w:rPr>
      </w:pPr>
      <w:r w:rsidRPr="007A1A23">
        <w:rPr>
          <w:rFonts w:ascii="仿宋" w:eastAsia="仿宋" w:hAnsi="仿宋" w:hint="eastAsia"/>
          <w:sz w:val="28"/>
          <w:szCs w:val="28"/>
        </w:rPr>
        <w:t>2、开展家庭农牧场、农牧民合作社示范社评定监测工作。项目内容：建立健全家庭农牧场认定办法，分级建立示范家庭农牧场名录，力争到2020年全市认定家庭农牧场8000家；深入推进农牧民合作社示范</w:t>
      </w:r>
      <w:proofErr w:type="gramStart"/>
      <w:r w:rsidRPr="007A1A23">
        <w:rPr>
          <w:rFonts w:ascii="仿宋" w:eastAsia="仿宋" w:hAnsi="仿宋" w:hint="eastAsia"/>
          <w:sz w:val="28"/>
          <w:szCs w:val="28"/>
        </w:rPr>
        <w:t>社创建</w:t>
      </w:r>
      <w:proofErr w:type="gramEnd"/>
      <w:r w:rsidRPr="007A1A23">
        <w:rPr>
          <w:rFonts w:ascii="仿宋" w:eastAsia="仿宋" w:hAnsi="仿宋" w:hint="eastAsia"/>
          <w:sz w:val="28"/>
          <w:szCs w:val="28"/>
        </w:rPr>
        <w:t>活动，到2020年全市示范社数量年均增长10%以上。</w:t>
      </w:r>
    </w:p>
    <w:p w:rsidR="007A1A23" w:rsidRPr="007A1A23" w:rsidRDefault="007A1A23" w:rsidP="007A1A23">
      <w:pPr>
        <w:rPr>
          <w:rFonts w:ascii="仿宋" w:eastAsia="仿宋" w:hAnsi="仿宋"/>
          <w:sz w:val="28"/>
          <w:szCs w:val="28"/>
        </w:rPr>
      </w:pPr>
      <w:r w:rsidRPr="007A1A23">
        <w:rPr>
          <w:rFonts w:ascii="仿宋" w:eastAsia="仿宋" w:hAnsi="仿宋" w:hint="eastAsia"/>
          <w:sz w:val="28"/>
          <w:szCs w:val="28"/>
        </w:rPr>
        <w:t>3、土地草场承包经营权纠纷信访案件复核工作。项目内容：承担全市土地草场承包经营权纠纷信访案件调查、复核，为市政府信访复核意见提供依据。</w:t>
      </w:r>
    </w:p>
    <w:p w:rsidR="007A1A23" w:rsidRPr="007A1A23" w:rsidRDefault="007A1A23" w:rsidP="007A1A23">
      <w:pPr>
        <w:rPr>
          <w:rFonts w:ascii="仿宋" w:eastAsia="仿宋" w:hAnsi="仿宋"/>
          <w:sz w:val="28"/>
          <w:szCs w:val="28"/>
        </w:rPr>
      </w:pPr>
      <w:r w:rsidRPr="007A1A23">
        <w:rPr>
          <w:rFonts w:ascii="仿宋" w:eastAsia="仿宋" w:hAnsi="仿宋" w:hint="eastAsia"/>
          <w:sz w:val="28"/>
          <w:szCs w:val="28"/>
        </w:rPr>
        <w:t>4、农牧业经济统计调查工作。项目内容：开展农村牧区经济发展、农牧民收入、农牧民专业合作社与农村牧区集体经济组织运行情况监测、统计和调查工作。</w:t>
      </w:r>
    </w:p>
    <w:p w:rsidR="007A1A23" w:rsidRPr="007A1A23" w:rsidRDefault="007A1A23" w:rsidP="007A1A23">
      <w:pPr>
        <w:rPr>
          <w:rFonts w:ascii="仿宋" w:eastAsia="仿宋" w:hAnsi="仿宋"/>
          <w:sz w:val="28"/>
          <w:szCs w:val="28"/>
        </w:rPr>
      </w:pPr>
      <w:r w:rsidRPr="007A1A23">
        <w:rPr>
          <w:rFonts w:ascii="仿宋" w:eastAsia="仿宋" w:hAnsi="仿宋" w:hint="eastAsia"/>
          <w:sz w:val="28"/>
          <w:szCs w:val="28"/>
        </w:rPr>
        <w:t>5、农牧民负担监督管理工作。项目内容：承担呼伦贝尔市农牧民负担监督管理领导小组办公室的日常工作，协助开展农牧民负担监测、监督及重大案（事）件的核查工作。</w:t>
      </w:r>
    </w:p>
    <w:p w:rsidR="007A1A23" w:rsidRPr="007A1A23" w:rsidRDefault="00AE659C" w:rsidP="007A1A23">
      <w:pPr>
        <w:rPr>
          <w:rFonts w:ascii="仿宋" w:eastAsia="仿宋" w:hAnsi="仿宋"/>
          <w:sz w:val="28"/>
          <w:szCs w:val="28"/>
        </w:rPr>
      </w:pPr>
      <w:r>
        <w:rPr>
          <w:rFonts w:ascii="仿宋" w:eastAsia="仿宋" w:hAnsi="仿宋" w:hint="eastAsia"/>
          <w:sz w:val="28"/>
          <w:szCs w:val="28"/>
        </w:rPr>
        <w:lastRenderedPageBreak/>
        <w:t>（</w:t>
      </w:r>
      <w:r w:rsidR="007A1A23" w:rsidRPr="007A1A23">
        <w:rPr>
          <w:rFonts w:ascii="仿宋" w:eastAsia="仿宋" w:hAnsi="仿宋" w:hint="eastAsia"/>
          <w:sz w:val="28"/>
          <w:szCs w:val="28"/>
        </w:rPr>
        <w:t>二</w:t>
      </w:r>
      <w:r>
        <w:rPr>
          <w:rFonts w:ascii="仿宋" w:eastAsia="仿宋" w:hAnsi="仿宋" w:hint="eastAsia"/>
          <w:sz w:val="28"/>
          <w:szCs w:val="28"/>
        </w:rPr>
        <w:t>）</w:t>
      </w:r>
      <w:r w:rsidR="007A1A23" w:rsidRPr="007A1A23">
        <w:rPr>
          <w:rFonts w:ascii="仿宋" w:eastAsia="仿宋" w:hAnsi="仿宋" w:hint="eastAsia"/>
          <w:sz w:val="28"/>
          <w:szCs w:val="28"/>
        </w:rPr>
        <w:t>具体指标设置</w:t>
      </w:r>
    </w:p>
    <w:p w:rsidR="007A1A23" w:rsidRPr="007A1A23" w:rsidRDefault="007A1A23" w:rsidP="007A1A23">
      <w:pPr>
        <w:rPr>
          <w:rFonts w:ascii="仿宋" w:eastAsia="仿宋" w:hAnsi="仿宋"/>
          <w:sz w:val="28"/>
          <w:szCs w:val="28"/>
        </w:rPr>
      </w:pPr>
      <w:r w:rsidRPr="007A1A23">
        <w:rPr>
          <w:rFonts w:ascii="仿宋" w:eastAsia="仿宋" w:hAnsi="仿宋" w:hint="eastAsia"/>
          <w:sz w:val="28"/>
          <w:szCs w:val="28"/>
        </w:rPr>
        <w:t>1、产出指标：质量指标：预期验收合格</w:t>
      </w:r>
    </w:p>
    <w:p w:rsidR="007A1A23" w:rsidRPr="007A1A23" w:rsidRDefault="00AE659C" w:rsidP="007A1A23">
      <w:pPr>
        <w:rPr>
          <w:rFonts w:ascii="仿宋" w:eastAsia="仿宋" w:hAnsi="仿宋"/>
          <w:sz w:val="28"/>
          <w:szCs w:val="28"/>
        </w:rPr>
      </w:pPr>
      <w:r>
        <w:rPr>
          <w:rFonts w:ascii="仿宋" w:eastAsia="仿宋" w:hAnsi="仿宋" w:hint="eastAsia"/>
          <w:sz w:val="28"/>
          <w:szCs w:val="28"/>
        </w:rPr>
        <w:t xml:space="preserve">    </w:t>
      </w:r>
      <w:r w:rsidR="007A1A23" w:rsidRPr="007A1A23">
        <w:rPr>
          <w:rFonts w:ascii="仿宋" w:eastAsia="仿宋" w:hAnsi="仿宋" w:hint="eastAsia"/>
          <w:sz w:val="28"/>
          <w:szCs w:val="28"/>
        </w:rPr>
        <w:t>数量指标：为保证全年工作有效开展，达到预期效果，计划全年开展1次农牧民合作社示范社和家庭农牧场评定监测考核，开展1次农牧民负担监督检查，对牧业四</w:t>
      </w:r>
      <w:proofErr w:type="gramStart"/>
      <w:r w:rsidR="007A1A23" w:rsidRPr="007A1A23">
        <w:rPr>
          <w:rFonts w:ascii="仿宋" w:eastAsia="仿宋" w:hAnsi="仿宋" w:hint="eastAsia"/>
          <w:sz w:val="28"/>
          <w:szCs w:val="28"/>
        </w:rPr>
        <w:t>旗开展</w:t>
      </w:r>
      <w:proofErr w:type="gramEnd"/>
      <w:r w:rsidR="007A1A23" w:rsidRPr="007A1A23">
        <w:rPr>
          <w:rFonts w:ascii="仿宋" w:eastAsia="仿宋" w:hAnsi="仿宋" w:hint="eastAsia"/>
          <w:sz w:val="28"/>
          <w:szCs w:val="28"/>
        </w:rPr>
        <w:t>1次草原二轮</w:t>
      </w:r>
      <w:proofErr w:type="gramStart"/>
      <w:r w:rsidR="007A1A23" w:rsidRPr="007A1A23">
        <w:rPr>
          <w:rFonts w:ascii="仿宋" w:eastAsia="仿宋" w:hAnsi="仿宋" w:hint="eastAsia"/>
          <w:sz w:val="28"/>
          <w:szCs w:val="28"/>
        </w:rPr>
        <w:t>奖补有关</w:t>
      </w:r>
      <w:proofErr w:type="gramEnd"/>
      <w:r w:rsidR="007A1A23" w:rsidRPr="007A1A23">
        <w:rPr>
          <w:rFonts w:ascii="仿宋" w:eastAsia="仿宋" w:hAnsi="仿宋" w:hint="eastAsia"/>
          <w:sz w:val="28"/>
          <w:szCs w:val="28"/>
        </w:rPr>
        <w:t>牧民生产生活动态经济监测指导，开展1次有关土地草场流转服务平台建设督导，开展1次全市农牧业经济统计指标抽样调查工作。预计全年下乡50余人次，出动公务用车20余台次。</w:t>
      </w:r>
    </w:p>
    <w:p w:rsidR="007A1A23" w:rsidRPr="007A1A23" w:rsidRDefault="00AE659C" w:rsidP="007A1A23">
      <w:pPr>
        <w:rPr>
          <w:rFonts w:ascii="仿宋" w:eastAsia="仿宋" w:hAnsi="仿宋"/>
          <w:sz w:val="28"/>
          <w:szCs w:val="28"/>
        </w:rPr>
      </w:pPr>
      <w:r>
        <w:rPr>
          <w:rFonts w:ascii="仿宋" w:eastAsia="仿宋" w:hAnsi="仿宋" w:hint="eastAsia"/>
          <w:sz w:val="28"/>
          <w:szCs w:val="28"/>
        </w:rPr>
        <w:t xml:space="preserve">     </w:t>
      </w:r>
      <w:r w:rsidR="007A1A23" w:rsidRPr="007A1A23">
        <w:rPr>
          <w:rFonts w:ascii="仿宋" w:eastAsia="仿宋" w:hAnsi="仿宋" w:hint="eastAsia"/>
          <w:sz w:val="28"/>
          <w:szCs w:val="28"/>
        </w:rPr>
        <w:t>时效指标：按照项目计划将工作有序按时间完成。</w:t>
      </w:r>
    </w:p>
    <w:p w:rsidR="007A1A23" w:rsidRPr="007A1A23" w:rsidRDefault="007A1A23" w:rsidP="007A1A23">
      <w:pPr>
        <w:numPr>
          <w:ilvl w:val="0"/>
          <w:numId w:val="22"/>
        </w:numPr>
        <w:rPr>
          <w:rFonts w:ascii="仿宋" w:eastAsia="仿宋" w:hAnsi="仿宋"/>
          <w:sz w:val="28"/>
          <w:szCs w:val="28"/>
        </w:rPr>
      </w:pPr>
      <w:r w:rsidRPr="007A1A23">
        <w:rPr>
          <w:rFonts w:ascii="仿宋" w:eastAsia="仿宋" w:hAnsi="仿宋" w:hint="eastAsia"/>
          <w:sz w:val="28"/>
          <w:szCs w:val="28"/>
        </w:rPr>
        <w:t>效益指标：经济效益：潜在经济效益巨大。开展土地确权和集体产权制度改革，将有利于进一步稳定和完善农村土地承包关系，妥善化解土地纠纷矛盾；有利于盘活农村牧区集体资产，增强集体经济发展活力；有利于增加农民财产性收入，让广大农牧民分享改革发展成果，维护广大农牧民的合法权益，有利于夯实现代农牧业发展基础，维护农村牧区社会和谐稳定；有利于引领农牧民逐步实现共同富裕，如期实现全面建成小康社会目标。</w:t>
      </w:r>
    </w:p>
    <w:p w:rsidR="007A1A23" w:rsidRPr="007A1A23" w:rsidRDefault="00AE659C" w:rsidP="007A1A23">
      <w:pPr>
        <w:rPr>
          <w:rFonts w:ascii="仿宋" w:eastAsia="仿宋" w:hAnsi="仿宋"/>
          <w:sz w:val="28"/>
          <w:szCs w:val="28"/>
        </w:rPr>
      </w:pPr>
      <w:r>
        <w:rPr>
          <w:rFonts w:ascii="仿宋" w:eastAsia="仿宋" w:hAnsi="仿宋" w:hint="eastAsia"/>
          <w:sz w:val="28"/>
          <w:szCs w:val="28"/>
        </w:rPr>
        <w:t xml:space="preserve">    </w:t>
      </w:r>
      <w:r w:rsidR="007A1A23" w:rsidRPr="007A1A23">
        <w:rPr>
          <w:rFonts w:ascii="仿宋" w:eastAsia="仿宋" w:hAnsi="仿宋" w:hint="eastAsia"/>
          <w:sz w:val="28"/>
          <w:szCs w:val="28"/>
        </w:rPr>
        <w:t>社会效益：社会效益显著。开展农村牧区土地承包经营权确权登记颁证和集体产权制度改革，对于进一步稳定和完善农村土地承包关系，妥善化解土地纠纷矛盾，盘活农村牧区集体资产，增强集体经济发展活力，增加农民财产性收入，让广大农牧民分享改革发展成果，维护广大农牧民的合法权益，夯实现代农业发展基础、维护农村社会和谐稳定，引领农牧民逐步实现共同富裕，如期实现全面建成小康社</w:t>
      </w:r>
      <w:r w:rsidR="007A1A23" w:rsidRPr="007A1A23">
        <w:rPr>
          <w:rFonts w:ascii="仿宋" w:eastAsia="仿宋" w:hAnsi="仿宋" w:hint="eastAsia"/>
          <w:sz w:val="28"/>
          <w:szCs w:val="28"/>
        </w:rPr>
        <w:lastRenderedPageBreak/>
        <w:t>会目标，都具有重大现实意义和深远历史意义。</w:t>
      </w:r>
    </w:p>
    <w:p w:rsidR="007A1A23" w:rsidRPr="007A1A23" w:rsidRDefault="00AE659C" w:rsidP="007A1A23">
      <w:pPr>
        <w:rPr>
          <w:rFonts w:ascii="仿宋" w:eastAsia="仿宋" w:hAnsi="仿宋"/>
          <w:sz w:val="28"/>
          <w:szCs w:val="28"/>
        </w:rPr>
      </w:pPr>
      <w:r>
        <w:rPr>
          <w:rFonts w:ascii="仿宋" w:eastAsia="仿宋" w:hAnsi="仿宋" w:hint="eastAsia"/>
          <w:sz w:val="28"/>
          <w:szCs w:val="28"/>
        </w:rPr>
        <w:t xml:space="preserve">    </w:t>
      </w:r>
      <w:r w:rsidR="007A1A23" w:rsidRPr="007A1A23">
        <w:rPr>
          <w:rFonts w:ascii="仿宋" w:eastAsia="仿宋" w:hAnsi="仿宋" w:hint="eastAsia"/>
          <w:sz w:val="28"/>
          <w:szCs w:val="28"/>
        </w:rPr>
        <w:t>生态效益：其生态效益是间接的。农牧民收入增加了，农牧民更加富裕，通过开展乡村人居环境整治和社会综合治理，农村牧区生活环境更加美丽，社会环境更加和谐稳定，农牧民生态环境保护意识逐步提高，促进了生态文明建设发展，其生态效益明显。</w:t>
      </w:r>
    </w:p>
    <w:p w:rsidR="007A1A23" w:rsidRPr="007A1A23" w:rsidRDefault="00AE659C" w:rsidP="007A1A23">
      <w:pPr>
        <w:rPr>
          <w:rFonts w:ascii="仿宋" w:eastAsia="仿宋" w:hAnsi="仿宋"/>
          <w:sz w:val="28"/>
          <w:szCs w:val="28"/>
        </w:rPr>
      </w:pPr>
      <w:r>
        <w:rPr>
          <w:rFonts w:ascii="仿宋" w:eastAsia="仿宋" w:hAnsi="仿宋" w:hint="eastAsia"/>
          <w:sz w:val="28"/>
          <w:szCs w:val="28"/>
        </w:rPr>
        <w:t xml:space="preserve">    </w:t>
      </w:r>
      <w:r w:rsidR="007A1A23" w:rsidRPr="007A1A23">
        <w:rPr>
          <w:rFonts w:ascii="仿宋" w:eastAsia="仿宋" w:hAnsi="仿宋" w:hint="eastAsia"/>
          <w:sz w:val="28"/>
          <w:szCs w:val="28"/>
        </w:rPr>
        <w:t>可持续影响：其影响是持续的、深远的。对持续促进农牧民增收，保障农牧民合法权益，维护农村牧区社会和谐稳定，引领农牧民逐步实现共同富裕，如期实现全面建成小康社会目标，实现中华民族伟大复兴，都将产生积极的深远影响。</w:t>
      </w:r>
    </w:p>
    <w:p w:rsidR="007A1A23" w:rsidRPr="007A1A23" w:rsidRDefault="007A1A23" w:rsidP="007A1A23">
      <w:pPr>
        <w:numPr>
          <w:ilvl w:val="0"/>
          <w:numId w:val="22"/>
        </w:numPr>
        <w:rPr>
          <w:rFonts w:ascii="仿宋" w:eastAsia="仿宋" w:hAnsi="仿宋"/>
          <w:sz w:val="28"/>
          <w:szCs w:val="28"/>
        </w:rPr>
      </w:pPr>
      <w:r w:rsidRPr="007A1A23">
        <w:rPr>
          <w:rFonts w:ascii="仿宋" w:eastAsia="仿宋" w:hAnsi="仿宋" w:hint="eastAsia"/>
          <w:sz w:val="28"/>
          <w:szCs w:val="28"/>
        </w:rPr>
        <w:t>社会公众或服务对象满意度：满意</w:t>
      </w:r>
    </w:p>
    <w:p w:rsidR="007A1A23" w:rsidRPr="007A1A23" w:rsidRDefault="007A1A23" w:rsidP="007A1A23">
      <w:pPr>
        <w:rPr>
          <w:rFonts w:ascii="仿宋" w:eastAsia="仿宋" w:hAnsi="仿宋"/>
          <w:sz w:val="28"/>
          <w:szCs w:val="28"/>
        </w:rPr>
      </w:pPr>
      <w:r w:rsidRPr="007A1A23">
        <w:rPr>
          <w:rFonts w:ascii="仿宋" w:eastAsia="仿宋" w:hAnsi="仿宋" w:hint="eastAsia"/>
          <w:sz w:val="28"/>
          <w:szCs w:val="28"/>
        </w:rPr>
        <w:t xml:space="preserve">  </w:t>
      </w:r>
    </w:p>
    <w:p w:rsidR="007A1A23" w:rsidRDefault="007A1A23" w:rsidP="007A1A23">
      <w:pPr>
        <w:rPr>
          <w:rFonts w:ascii="仿宋" w:eastAsia="仿宋" w:hAnsi="仿宋"/>
          <w:sz w:val="28"/>
          <w:szCs w:val="28"/>
        </w:rPr>
      </w:pPr>
      <w:r w:rsidRPr="007A1A23">
        <w:rPr>
          <w:rFonts w:ascii="仿宋" w:eastAsia="仿宋" w:hAnsi="仿宋" w:hint="eastAsia"/>
          <w:sz w:val="28"/>
          <w:szCs w:val="28"/>
        </w:rPr>
        <w:t>专项性公用业务费</w:t>
      </w:r>
    </w:p>
    <w:p w:rsidR="007A1A23" w:rsidRPr="007A1A23" w:rsidRDefault="00AE659C" w:rsidP="007A1A23">
      <w:pPr>
        <w:rPr>
          <w:rFonts w:ascii="仿宋" w:eastAsia="仿宋" w:hAnsi="仿宋"/>
          <w:sz w:val="28"/>
          <w:szCs w:val="28"/>
        </w:rPr>
      </w:pPr>
      <w:r>
        <w:rPr>
          <w:rFonts w:ascii="仿宋" w:eastAsia="仿宋" w:hAnsi="仿宋" w:hint="eastAsia"/>
          <w:sz w:val="28"/>
          <w:szCs w:val="28"/>
        </w:rPr>
        <w:t>（</w:t>
      </w:r>
      <w:r w:rsidR="007A1A23" w:rsidRPr="007A1A23">
        <w:rPr>
          <w:rFonts w:ascii="仿宋" w:eastAsia="仿宋" w:hAnsi="仿宋" w:hint="eastAsia"/>
          <w:sz w:val="28"/>
          <w:szCs w:val="28"/>
        </w:rPr>
        <w:t>一</w:t>
      </w:r>
      <w:r>
        <w:rPr>
          <w:rFonts w:ascii="仿宋" w:eastAsia="仿宋" w:hAnsi="仿宋" w:hint="eastAsia"/>
          <w:sz w:val="28"/>
          <w:szCs w:val="28"/>
        </w:rPr>
        <w:t>）</w:t>
      </w:r>
      <w:r w:rsidR="007A1A23" w:rsidRPr="007A1A23">
        <w:rPr>
          <w:rFonts w:ascii="仿宋" w:eastAsia="仿宋" w:hAnsi="仿宋" w:hint="eastAsia"/>
          <w:sz w:val="28"/>
          <w:szCs w:val="28"/>
        </w:rPr>
        <w:t>项目内容：1、开展土地确权登记颁证工作。项目内容：通过确权颁证登记工作，重点解决好承包地块面积不准、四至不清、空间位置不明、登记簿不健全问题。主要是完善土地承包合同，建立健全登记簿，颁发土地承包经营权证书，建立信息应用平台。</w:t>
      </w:r>
    </w:p>
    <w:p w:rsidR="007A1A23" w:rsidRPr="007A1A23" w:rsidRDefault="007A1A23" w:rsidP="007A1A23">
      <w:pPr>
        <w:rPr>
          <w:rFonts w:ascii="仿宋" w:eastAsia="仿宋" w:hAnsi="仿宋"/>
          <w:sz w:val="28"/>
          <w:szCs w:val="28"/>
        </w:rPr>
      </w:pPr>
      <w:r w:rsidRPr="007A1A23">
        <w:rPr>
          <w:rFonts w:ascii="仿宋" w:eastAsia="仿宋" w:hAnsi="仿宋" w:hint="eastAsia"/>
          <w:sz w:val="28"/>
          <w:szCs w:val="28"/>
        </w:rPr>
        <w:t>2、农村牧区集体资产清产核资工作。项目内容：全面开展农村牧区集体资产清产核资，按照清查核实、公示确认、建立台账、审核备案、汇总上报、纳入平台管理等程序，开展集体资产清产核资工作，为开展农村牧区集体产权制度改革奠定基础。</w:t>
      </w:r>
    </w:p>
    <w:p w:rsidR="007A1A23" w:rsidRPr="007A1A23" w:rsidRDefault="007A1A23" w:rsidP="007A1A23">
      <w:pPr>
        <w:rPr>
          <w:rFonts w:ascii="仿宋" w:eastAsia="仿宋" w:hAnsi="仿宋"/>
          <w:sz w:val="28"/>
          <w:szCs w:val="28"/>
        </w:rPr>
      </w:pPr>
      <w:r w:rsidRPr="007A1A23">
        <w:rPr>
          <w:rFonts w:ascii="仿宋" w:eastAsia="仿宋" w:hAnsi="仿宋" w:hint="eastAsia"/>
          <w:sz w:val="28"/>
          <w:szCs w:val="28"/>
        </w:rPr>
        <w:t>3、新型农牧业经营主体认定工作。项目内容：建立健全家庭农牧场认定办法，分级建立示范家庭农牧场名录，力争到2020年全市认定</w:t>
      </w:r>
      <w:r w:rsidRPr="007A1A23">
        <w:rPr>
          <w:rFonts w:ascii="仿宋" w:eastAsia="仿宋" w:hAnsi="仿宋" w:hint="eastAsia"/>
          <w:sz w:val="28"/>
          <w:szCs w:val="28"/>
        </w:rPr>
        <w:lastRenderedPageBreak/>
        <w:t>家庭农牧场数量8000个以上，深入推进农牧民合作社示范</w:t>
      </w:r>
      <w:proofErr w:type="gramStart"/>
      <w:r w:rsidRPr="007A1A23">
        <w:rPr>
          <w:rFonts w:ascii="仿宋" w:eastAsia="仿宋" w:hAnsi="仿宋" w:hint="eastAsia"/>
          <w:sz w:val="28"/>
          <w:szCs w:val="28"/>
        </w:rPr>
        <w:t>社创建</w:t>
      </w:r>
      <w:proofErr w:type="gramEnd"/>
      <w:r w:rsidRPr="007A1A23">
        <w:rPr>
          <w:rFonts w:ascii="仿宋" w:eastAsia="仿宋" w:hAnsi="仿宋" w:hint="eastAsia"/>
          <w:sz w:val="28"/>
          <w:szCs w:val="28"/>
        </w:rPr>
        <w:t>活动，全市示范社数量年均增长10%以上。</w:t>
      </w:r>
    </w:p>
    <w:p w:rsidR="007A1A23" w:rsidRPr="007A1A23" w:rsidRDefault="00AE659C" w:rsidP="007A1A23">
      <w:pPr>
        <w:rPr>
          <w:rFonts w:ascii="仿宋" w:eastAsia="仿宋" w:hAnsi="仿宋"/>
          <w:sz w:val="28"/>
          <w:szCs w:val="28"/>
        </w:rPr>
      </w:pPr>
      <w:r>
        <w:rPr>
          <w:rFonts w:ascii="仿宋" w:eastAsia="仿宋" w:hAnsi="仿宋" w:hint="eastAsia"/>
          <w:sz w:val="28"/>
          <w:szCs w:val="28"/>
        </w:rPr>
        <w:t>（</w:t>
      </w:r>
      <w:r w:rsidR="007A1A23" w:rsidRPr="007A1A23">
        <w:rPr>
          <w:rFonts w:ascii="仿宋" w:eastAsia="仿宋" w:hAnsi="仿宋" w:hint="eastAsia"/>
          <w:sz w:val="28"/>
          <w:szCs w:val="28"/>
        </w:rPr>
        <w:t>二</w:t>
      </w:r>
      <w:r>
        <w:rPr>
          <w:rFonts w:ascii="仿宋" w:eastAsia="仿宋" w:hAnsi="仿宋" w:hint="eastAsia"/>
          <w:sz w:val="28"/>
          <w:szCs w:val="28"/>
        </w:rPr>
        <w:t>）</w:t>
      </w:r>
      <w:r w:rsidR="007A1A23" w:rsidRPr="007A1A23">
        <w:rPr>
          <w:rFonts w:ascii="仿宋" w:eastAsia="仿宋" w:hAnsi="仿宋" w:hint="eastAsia"/>
          <w:sz w:val="28"/>
          <w:szCs w:val="28"/>
        </w:rPr>
        <w:t>具体指标设置</w:t>
      </w:r>
    </w:p>
    <w:p w:rsidR="007A1A23" w:rsidRPr="007A1A23" w:rsidRDefault="007A1A23" w:rsidP="007A1A23">
      <w:pPr>
        <w:rPr>
          <w:rFonts w:ascii="仿宋" w:eastAsia="仿宋" w:hAnsi="仿宋"/>
          <w:sz w:val="28"/>
          <w:szCs w:val="28"/>
        </w:rPr>
      </w:pPr>
      <w:r w:rsidRPr="007A1A23">
        <w:rPr>
          <w:rFonts w:ascii="仿宋" w:eastAsia="仿宋" w:hAnsi="仿宋" w:hint="eastAsia"/>
          <w:sz w:val="28"/>
          <w:szCs w:val="28"/>
        </w:rPr>
        <w:t>1、产出指标：质量指标：预期验收合格</w:t>
      </w:r>
    </w:p>
    <w:p w:rsidR="007A1A23" w:rsidRPr="007A1A23" w:rsidRDefault="00AE659C" w:rsidP="007A1A23">
      <w:pPr>
        <w:rPr>
          <w:rFonts w:ascii="仿宋" w:eastAsia="仿宋" w:hAnsi="仿宋"/>
          <w:sz w:val="28"/>
          <w:szCs w:val="28"/>
        </w:rPr>
      </w:pPr>
      <w:r>
        <w:rPr>
          <w:rFonts w:ascii="仿宋" w:eastAsia="仿宋" w:hAnsi="仿宋" w:hint="eastAsia"/>
          <w:sz w:val="28"/>
          <w:szCs w:val="28"/>
        </w:rPr>
        <w:t xml:space="preserve">     </w:t>
      </w:r>
      <w:r w:rsidR="007A1A23" w:rsidRPr="007A1A23">
        <w:rPr>
          <w:rFonts w:ascii="仿宋" w:eastAsia="仿宋" w:hAnsi="仿宋" w:hint="eastAsia"/>
          <w:sz w:val="28"/>
          <w:szCs w:val="28"/>
        </w:rPr>
        <w:t xml:space="preserve">数量指标：为保证全年工作有效开展达到预期效果，计划开展土地确权登记颁证工作，开展牧区集体资产清查核资工作，开展新型农牧业主体认定工作，预计下乡100余人次，出动公务用车40余台次。 </w:t>
      </w:r>
    </w:p>
    <w:p w:rsidR="007A1A23" w:rsidRPr="007A1A23" w:rsidRDefault="00AE659C" w:rsidP="007A1A23">
      <w:pPr>
        <w:rPr>
          <w:rFonts w:ascii="仿宋" w:eastAsia="仿宋" w:hAnsi="仿宋"/>
          <w:sz w:val="28"/>
          <w:szCs w:val="28"/>
        </w:rPr>
      </w:pPr>
      <w:r>
        <w:rPr>
          <w:rFonts w:ascii="仿宋" w:eastAsia="仿宋" w:hAnsi="仿宋" w:hint="eastAsia"/>
          <w:sz w:val="28"/>
          <w:szCs w:val="28"/>
        </w:rPr>
        <w:t xml:space="preserve">     </w:t>
      </w:r>
      <w:r w:rsidR="007A1A23" w:rsidRPr="007A1A23">
        <w:rPr>
          <w:rFonts w:ascii="仿宋" w:eastAsia="仿宋" w:hAnsi="仿宋" w:hint="eastAsia"/>
          <w:sz w:val="28"/>
          <w:szCs w:val="28"/>
        </w:rPr>
        <w:t>时效指标：按照项目计划时间会将工作有序按时完成。</w:t>
      </w:r>
    </w:p>
    <w:p w:rsidR="007A1A23" w:rsidRPr="007A1A23" w:rsidRDefault="007A1A23" w:rsidP="007A1A23">
      <w:pPr>
        <w:numPr>
          <w:ilvl w:val="0"/>
          <w:numId w:val="23"/>
        </w:numPr>
        <w:rPr>
          <w:rFonts w:ascii="仿宋" w:eastAsia="仿宋" w:hAnsi="仿宋"/>
          <w:sz w:val="28"/>
          <w:szCs w:val="28"/>
        </w:rPr>
      </w:pPr>
      <w:r w:rsidRPr="007A1A23">
        <w:rPr>
          <w:rFonts w:ascii="仿宋" w:eastAsia="仿宋" w:hAnsi="仿宋" w:hint="eastAsia"/>
          <w:sz w:val="28"/>
          <w:szCs w:val="28"/>
        </w:rPr>
        <w:t xml:space="preserve">效益指标：经济效益：潜在经济效益巨大。开展土地确权和集体产权制度改革，将有利于进一步稳定和完善农村土地承包关系，妥善化解土地纠纷矛盾；有利于盘活农村牧区集体资产，增强集体经济发展活力；有利于增加农民财产性收入，让广大农牧民分享改革发展成果，维护广大农牧民的合法权益，有利于夯实现代农牧业发展基础，维护农村牧区社会和谐稳定；有利于引领农牧民逐步实现共同富裕，如期实现全面建成小康社会目标。 </w:t>
      </w:r>
    </w:p>
    <w:p w:rsidR="007A1A23" w:rsidRPr="007A1A23" w:rsidRDefault="00AE659C" w:rsidP="007A1A23">
      <w:pPr>
        <w:ind w:left="105"/>
        <w:rPr>
          <w:rFonts w:ascii="仿宋" w:eastAsia="仿宋" w:hAnsi="仿宋"/>
          <w:sz w:val="28"/>
          <w:szCs w:val="28"/>
        </w:rPr>
      </w:pPr>
      <w:r>
        <w:rPr>
          <w:rFonts w:ascii="仿宋" w:eastAsia="仿宋" w:hAnsi="仿宋" w:hint="eastAsia"/>
          <w:sz w:val="28"/>
          <w:szCs w:val="28"/>
        </w:rPr>
        <w:t xml:space="preserve">     </w:t>
      </w:r>
      <w:r w:rsidR="007A1A23" w:rsidRPr="007A1A23">
        <w:rPr>
          <w:rFonts w:ascii="仿宋" w:eastAsia="仿宋" w:hAnsi="仿宋" w:hint="eastAsia"/>
          <w:sz w:val="28"/>
          <w:szCs w:val="28"/>
        </w:rPr>
        <w:t>社会效益：社会效益显著。开展农村牧区土地承包经营权确权登记颁证和集体产权制度改革，对于进一步稳定和完善农村土地承包关系，妥善化解土地纠纷矛盾，盘活农村牧区集体资产，增强集体经济发展活力，增加农民财产性收入，让广大农牧民分享改革发展成果，维护广大农牧民的合法权益，夯实现代农业发展基础、维护农村社会和谐稳定，引领农牧民逐步实现共同富裕，如期实现全</w:t>
      </w:r>
      <w:r w:rsidR="007A1A23" w:rsidRPr="007A1A23">
        <w:rPr>
          <w:rFonts w:ascii="仿宋" w:eastAsia="仿宋" w:hAnsi="仿宋" w:hint="eastAsia"/>
          <w:sz w:val="28"/>
          <w:szCs w:val="28"/>
        </w:rPr>
        <w:lastRenderedPageBreak/>
        <w:t>面建成小康社会目标，都具有重大现实意义和深远历史意义。</w:t>
      </w:r>
    </w:p>
    <w:p w:rsidR="007A1A23" w:rsidRPr="007A1A23" w:rsidRDefault="00AE659C" w:rsidP="007A1A23">
      <w:pPr>
        <w:ind w:left="105"/>
        <w:rPr>
          <w:rFonts w:ascii="仿宋" w:eastAsia="仿宋" w:hAnsi="仿宋"/>
          <w:sz w:val="28"/>
          <w:szCs w:val="28"/>
        </w:rPr>
      </w:pPr>
      <w:r>
        <w:rPr>
          <w:rFonts w:ascii="仿宋" w:eastAsia="仿宋" w:hAnsi="仿宋" w:hint="eastAsia"/>
          <w:sz w:val="28"/>
          <w:szCs w:val="28"/>
        </w:rPr>
        <w:t xml:space="preserve">    </w:t>
      </w:r>
      <w:r w:rsidR="007A1A23" w:rsidRPr="007A1A23">
        <w:rPr>
          <w:rFonts w:ascii="仿宋" w:eastAsia="仿宋" w:hAnsi="仿宋" w:hint="eastAsia"/>
          <w:sz w:val="28"/>
          <w:szCs w:val="28"/>
        </w:rPr>
        <w:t>生态效益： 其生态效益是间接的。农牧民收入增加了，农牧民更加富裕，通过开展乡村人居环境整治和社会综合治理，农村牧区生活环境更加美丽，社会环境更加和谐稳定，农牧民生态环境保护意识逐步提高，促进了生态文明建设发展，其生态效益明显。</w:t>
      </w:r>
    </w:p>
    <w:p w:rsidR="007A1A23" w:rsidRPr="007A1A23" w:rsidRDefault="00AE659C" w:rsidP="007A1A23">
      <w:pPr>
        <w:ind w:left="105"/>
        <w:rPr>
          <w:rFonts w:ascii="仿宋" w:eastAsia="仿宋" w:hAnsi="仿宋"/>
          <w:sz w:val="28"/>
          <w:szCs w:val="28"/>
        </w:rPr>
      </w:pPr>
      <w:r>
        <w:rPr>
          <w:rFonts w:ascii="仿宋" w:eastAsia="仿宋" w:hAnsi="仿宋" w:hint="eastAsia"/>
          <w:sz w:val="28"/>
          <w:szCs w:val="28"/>
        </w:rPr>
        <w:t xml:space="preserve">    </w:t>
      </w:r>
      <w:r w:rsidR="007A1A23" w:rsidRPr="007A1A23">
        <w:rPr>
          <w:rFonts w:ascii="仿宋" w:eastAsia="仿宋" w:hAnsi="仿宋" w:hint="eastAsia"/>
          <w:sz w:val="28"/>
          <w:szCs w:val="28"/>
        </w:rPr>
        <w:t>可持续影响： 其影响是持续的、深远的。对持续促进农牧民增收，保障农牧民合法权益，维护农村牧区社会和谐稳定，引领农牧民逐步实现共同富裕，如期实现全面建成小康社会目标，实现中华民族伟大复兴，都将产生积极的深远影响。</w:t>
      </w:r>
    </w:p>
    <w:p w:rsidR="007A1A23" w:rsidRPr="007A1A23" w:rsidRDefault="007A1A23" w:rsidP="007A1A23">
      <w:pPr>
        <w:numPr>
          <w:ilvl w:val="0"/>
          <w:numId w:val="23"/>
        </w:numPr>
        <w:rPr>
          <w:rFonts w:ascii="仿宋" w:eastAsia="仿宋" w:hAnsi="仿宋"/>
          <w:sz w:val="28"/>
          <w:szCs w:val="28"/>
        </w:rPr>
      </w:pPr>
      <w:r w:rsidRPr="007A1A23">
        <w:rPr>
          <w:rFonts w:ascii="仿宋" w:eastAsia="仿宋" w:hAnsi="仿宋" w:hint="eastAsia"/>
          <w:sz w:val="28"/>
          <w:szCs w:val="28"/>
        </w:rPr>
        <w:t>社会公众或服务对象满意度：满意</w:t>
      </w:r>
    </w:p>
    <w:p w:rsidR="0062404A" w:rsidRPr="00AA59C3" w:rsidRDefault="007658D6" w:rsidP="007861BE">
      <w:pPr>
        <w:spacing w:line="240" w:lineRule="atLeast"/>
        <w:rPr>
          <w:rFonts w:ascii="仿宋" w:eastAsia="仿宋" w:hAnsi="仿宋"/>
          <w:b/>
          <w:sz w:val="28"/>
          <w:szCs w:val="28"/>
        </w:rPr>
      </w:pPr>
      <w:r w:rsidRPr="00AA59C3">
        <w:rPr>
          <w:rFonts w:ascii="仿宋" w:eastAsia="仿宋" w:hAnsi="仿宋" w:hint="eastAsia"/>
          <w:b/>
          <w:sz w:val="28"/>
          <w:szCs w:val="28"/>
        </w:rPr>
        <w:t>十七、呼伦贝尔市草原工作站（无）</w:t>
      </w:r>
    </w:p>
    <w:p w:rsidR="007658D6" w:rsidRPr="00AA59C3" w:rsidRDefault="007658D6" w:rsidP="007861BE">
      <w:pPr>
        <w:spacing w:line="240" w:lineRule="atLeast"/>
        <w:rPr>
          <w:rFonts w:ascii="仿宋" w:eastAsia="仿宋" w:hAnsi="仿宋"/>
          <w:b/>
          <w:sz w:val="28"/>
          <w:szCs w:val="28"/>
        </w:rPr>
      </w:pPr>
      <w:r w:rsidRPr="00AA59C3">
        <w:rPr>
          <w:rFonts w:ascii="仿宋" w:eastAsia="仿宋" w:hAnsi="仿宋" w:hint="eastAsia"/>
          <w:b/>
          <w:sz w:val="28"/>
          <w:szCs w:val="28"/>
        </w:rPr>
        <w:t>十八、呼伦贝尔市畜牧工作站（无）</w:t>
      </w:r>
    </w:p>
    <w:p w:rsidR="007658D6" w:rsidRPr="00AA59C3" w:rsidRDefault="007658D6" w:rsidP="007861BE">
      <w:pPr>
        <w:spacing w:line="240" w:lineRule="atLeast"/>
        <w:rPr>
          <w:rFonts w:ascii="仿宋" w:eastAsia="仿宋" w:hAnsi="仿宋"/>
          <w:b/>
          <w:sz w:val="28"/>
          <w:szCs w:val="28"/>
        </w:rPr>
      </w:pPr>
      <w:r w:rsidRPr="00AA59C3">
        <w:rPr>
          <w:rFonts w:ascii="仿宋" w:eastAsia="仿宋" w:hAnsi="仿宋" w:hint="eastAsia"/>
          <w:b/>
          <w:sz w:val="28"/>
          <w:szCs w:val="28"/>
        </w:rPr>
        <w:t>十九、呼伦贝尔市草原监督管理局（无）</w:t>
      </w:r>
    </w:p>
    <w:p w:rsidR="007658D6" w:rsidRPr="00AA59C3" w:rsidRDefault="007658D6" w:rsidP="007861BE">
      <w:pPr>
        <w:spacing w:line="240" w:lineRule="atLeast"/>
        <w:rPr>
          <w:rFonts w:ascii="仿宋" w:eastAsia="仿宋" w:hAnsi="仿宋"/>
          <w:b/>
          <w:sz w:val="28"/>
          <w:szCs w:val="28"/>
        </w:rPr>
      </w:pPr>
      <w:r w:rsidRPr="00AA59C3">
        <w:rPr>
          <w:rFonts w:ascii="仿宋" w:eastAsia="仿宋" w:hAnsi="仿宋" w:hint="eastAsia"/>
          <w:b/>
          <w:sz w:val="28"/>
          <w:szCs w:val="28"/>
        </w:rPr>
        <w:t>二十、呼伦贝尔市畜牧业抗灾应急中心（无）</w:t>
      </w:r>
    </w:p>
    <w:sectPr w:rsidR="007658D6" w:rsidRPr="00AA59C3" w:rsidSect="002F198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D3AFA"/>
    <w:multiLevelType w:val="multilevel"/>
    <w:tmpl w:val="A16C24F2"/>
    <w:lvl w:ilvl="0">
      <w:start w:val="2"/>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5CD2D7B"/>
    <w:multiLevelType w:val="multilevel"/>
    <w:tmpl w:val="E1AAE18E"/>
    <w:lvl w:ilvl="0">
      <w:start w:val="1"/>
      <w:numFmt w:val="decimal"/>
      <w:suff w:val="nothing"/>
      <w:lvlText w:val="%1、"/>
      <w:lvlJc w:val="left"/>
      <w:pPr>
        <w:ind w:left="21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8DC22C3"/>
    <w:multiLevelType w:val="hybridMultilevel"/>
    <w:tmpl w:val="0ABC35CC"/>
    <w:lvl w:ilvl="0" w:tplc="7C88116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E0F0D58"/>
    <w:multiLevelType w:val="multilevel"/>
    <w:tmpl w:val="5A666B82"/>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4">
    <w:nsid w:val="0E5B7487"/>
    <w:multiLevelType w:val="hybridMultilevel"/>
    <w:tmpl w:val="A7A25DA0"/>
    <w:lvl w:ilvl="0" w:tplc="0B306A7C">
      <w:start w:val="1"/>
      <w:numFmt w:val="japaneseCounting"/>
      <w:lvlText w:val="（%1）"/>
      <w:lvlJc w:val="left"/>
      <w:pPr>
        <w:ind w:left="1080" w:hanging="1080"/>
      </w:pPr>
      <w:rPr>
        <w:rFonts w:ascii="宋体"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236625A"/>
    <w:multiLevelType w:val="hybridMultilevel"/>
    <w:tmpl w:val="5ECE7F52"/>
    <w:lvl w:ilvl="0" w:tplc="25FA5D64">
      <w:start w:val="2"/>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FC039DF"/>
    <w:multiLevelType w:val="hybridMultilevel"/>
    <w:tmpl w:val="AA6C9FA8"/>
    <w:lvl w:ilvl="0" w:tplc="FA6EDCE4">
      <w:start w:val="1"/>
      <w:numFmt w:val="japaneseCounting"/>
      <w:lvlText w:val="（%1）"/>
      <w:lvlJc w:val="left"/>
      <w:pPr>
        <w:ind w:left="1720" w:hanging="108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7">
    <w:nsid w:val="261E0606"/>
    <w:multiLevelType w:val="multilevel"/>
    <w:tmpl w:val="79483448"/>
    <w:lvl w:ilvl="0">
      <w:start w:val="1"/>
      <w:numFmt w:val="japaneseCounting"/>
      <w:lvlText w:val="%1、"/>
      <w:lvlJc w:val="left"/>
      <w:pPr>
        <w:ind w:left="1288" w:hanging="720"/>
      </w:pPr>
      <w:rPr>
        <w:rFonts w:ascii="Times New Roman" w:hAnsi="Times New Roman" w:cs="Times New Roman" w:hint="default"/>
      </w:rPr>
    </w:lvl>
    <w:lvl w:ilvl="1">
      <w:start w:val="1"/>
      <w:numFmt w:val="lowerLetter"/>
      <w:lvlText w:val="%2)"/>
      <w:lvlJc w:val="left"/>
      <w:pPr>
        <w:ind w:left="1408" w:hanging="420"/>
      </w:pPr>
      <w:rPr>
        <w:rFonts w:ascii="Times New Roman" w:hAnsi="Times New Roman" w:cs="Times New Roman" w:hint="default"/>
      </w:rPr>
    </w:lvl>
    <w:lvl w:ilvl="2">
      <w:start w:val="1"/>
      <w:numFmt w:val="lowerRoman"/>
      <w:lvlText w:val="%3."/>
      <w:lvlJc w:val="right"/>
      <w:pPr>
        <w:ind w:left="1828" w:hanging="420"/>
      </w:pPr>
      <w:rPr>
        <w:rFonts w:ascii="Times New Roman" w:hAnsi="Times New Roman" w:cs="Times New Roman" w:hint="default"/>
      </w:rPr>
    </w:lvl>
    <w:lvl w:ilvl="3">
      <w:start w:val="1"/>
      <w:numFmt w:val="decimal"/>
      <w:lvlText w:val="%4."/>
      <w:lvlJc w:val="left"/>
      <w:pPr>
        <w:ind w:left="2248" w:hanging="420"/>
      </w:pPr>
      <w:rPr>
        <w:rFonts w:ascii="Times New Roman" w:hAnsi="Times New Roman" w:cs="Times New Roman" w:hint="default"/>
      </w:rPr>
    </w:lvl>
    <w:lvl w:ilvl="4">
      <w:start w:val="1"/>
      <w:numFmt w:val="lowerLetter"/>
      <w:lvlText w:val="%5)"/>
      <w:lvlJc w:val="left"/>
      <w:pPr>
        <w:ind w:left="2668" w:hanging="420"/>
      </w:pPr>
      <w:rPr>
        <w:rFonts w:ascii="Times New Roman" w:hAnsi="Times New Roman" w:cs="Times New Roman" w:hint="default"/>
      </w:rPr>
    </w:lvl>
    <w:lvl w:ilvl="5">
      <w:start w:val="1"/>
      <w:numFmt w:val="lowerRoman"/>
      <w:lvlText w:val="%6."/>
      <w:lvlJc w:val="right"/>
      <w:pPr>
        <w:ind w:left="3088" w:hanging="420"/>
      </w:pPr>
      <w:rPr>
        <w:rFonts w:ascii="Times New Roman" w:hAnsi="Times New Roman" w:cs="Times New Roman" w:hint="default"/>
      </w:rPr>
    </w:lvl>
    <w:lvl w:ilvl="6">
      <w:start w:val="1"/>
      <w:numFmt w:val="decimal"/>
      <w:lvlText w:val="%7."/>
      <w:lvlJc w:val="left"/>
      <w:pPr>
        <w:ind w:left="3508" w:hanging="420"/>
      </w:pPr>
      <w:rPr>
        <w:rFonts w:ascii="Times New Roman" w:hAnsi="Times New Roman" w:cs="Times New Roman" w:hint="default"/>
      </w:rPr>
    </w:lvl>
    <w:lvl w:ilvl="7">
      <w:start w:val="1"/>
      <w:numFmt w:val="lowerLetter"/>
      <w:lvlText w:val="%8)"/>
      <w:lvlJc w:val="left"/>
      <w:pPr>
        <w:ind w:left="3928" w:hanging="420"/>
      </w:pPr>
      <w:rPr>
        <w:rFonts w:ascii="Times New Roman" w:hAnsi="Times New Roman" w:cs="Times New Roman" w:hint="default"/>
      </w:rPr>
    </w:lvl>
    <w:lvl w:ilvl="8">
      <w:start w:val="1"/>
      <w:numFmt w:val="lowerRoman"/>
      <w:lvlText w:val="%9."/>
      <w:lvlJc w:val="right"/>
      <w:pPr>
        <w:ind w:left="4348" w:hanging="420"/>
      </w:pPr>
      <w:rPr>
        <w:rFonts w:ascii="Times New Roman" w:hAnsi="Times New Roman" w:cs="Times New Roman" w:hint="default"/>
      </w:rPr>
    </w:lvl>
  </w:abstractNum>
  <w:abstractNum w:abstractNumId="8">
    <w:nsid w:val="271C261B"/>
    <w:multiLevelType w:val="hybridMultilevel"/>
    <w:tmpl w:val="2804A8D0"/>
    <w:lvl w:ilvl="0" w:tplc="DD72EFC0">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E1A48F5"/>
    <w:multiLevelType w:val="multilevel"/>
    <w:tmpl w:val="400A3702"/>
    <w:lvl w:ilvl="0">
      <w:start w:val="1"/>
      <w:numFmt w:val="chineseCounting"/>
      <w:suff w:val="nothing"/>
      <w:lvlText w:val="%1、"/>
      <w:lvlJc w:val="left"/>
      <w:pPr>
        <w:ind w:left="0" w:firstLine="0"/>
      </w:pPr>
      <w:rPr>
        <w:rFonts w:ascii="宋体" w:eastAsia="宋体" w:hAnsi="宋体"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32D43596"/>
    <w:multiLevelType w:val="multilevel"/>
    <w:tmpl w:val="E81E7770"/>
    <w:lvl w:ilvl="0">
      <w:start w:val="2"/>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3A8250E2"/>
    <w:multiLevelType w:val="hybridMultilevel"/>
    <w:tmpl w:val="C22C995A"/>
    <w:lvl w:ilvl="0" w:tplc="287EDABA">
      <w:start w:val="1"/>
      <w:numFmt w:val="japaneseCounting"/>
      <w:lvlText w:val="（%1）"/>
      <w:lvlJc w:val="left"/>
      <w:pPr>
        <w:ind w:left="885" w:hanging="88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43A377FB"/>
    <w:multiLevelType w:val="multilevel"/>
    <w:tmpl w:val="6456CFD8"/>
    <w:lvl w:ilvl="0">
      <w:start w:val="1"/>
      <w:numFmt w:val="chineseCounting"/>
      <w:suff w:val="nothing"/>
      <w:lvlText w:val="%1、"/>
      <w:lvlJc w:val="left"/>
      <w:pPr>
        <w:ind w:left="0" w:firstLine="0"/>
      </w:pPr>
      <w:rPr>
        <w:rFonts w:ascii="宋体" w:eastAsia="宋体" w:hAnsi="宋体"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4ADE6C0C"/>
    <w:multiLevelType w:val="hybridMultilevel"/>
    <w:tmpl w:val="01AC6190"/>
    <w:lvl w:ilvl="0" w:tplc="CEF659D6">
      <w:start w:val="1"/>
      <w:numFmt w:val="japaneseCounting"/>
      <w:lvlText w:val="（%1）"/>
      <w:lvlJc w:val="left"/>
      <w:pPr>
        <w:ind w:left="2368" w:hanging="1080"/>
      </w:pPr>
      <w:rPr>
        <w:rFonts w:ascii="宋体" w:hAnsi="宋体" w:hint="default"/>
      </w:rPr>
    </w:lvl>
    <w:lvl w:ilvl="1" w:tplc="04090019" w:tentative="1">
      <w:start w:val="1"/>
      <w:numFmt w:val="lowerLetter"/>
      <w:lvlText w:val="%2)"/>
      <w:lvlJc w:val="left"/>
      <w:pPr>
        <w:ind w:left="2128" w:hanging="420"/>
      </w:pPr>
    </w:lvl>
    <w:lvl w:ilvl="2" w:tplc="0409001B" w:tentative="1">
      <w:start w:val="1"/>
      <w:numFmt w:val="lowerRoman"/>
      <w:lvlText w:val="%3."/>
      <w:lvlJc w:val="right"/>
      <w:pPr>
        <w:ind w:left="2548" w:hanging="420"/>
      </w:pPr>
    </w:lvl>
    <w:lvl w:ilvl="3" w:tplc="0409000F" w:tentative="1">
      <w:start w:val="1"/>
      <w:numFmt w:val="decimal"/>
      <w:lvlText w:val="%4."/>
      <w:lvlJc w:val="left"/>
      <w:pPr>
        <w:ind w:left="2968" w:hanging="420"/>
      </w:pPr>
    </w:lvl>
    <w:lvl w:ilvl="4" w:tplc="04090019" w:tentative="1">
      <w:start w:val="1"/>
      <w:numFmt w:val="lowerLetter"/>
      <w:lvlText w:val="%5)"/>
      <w:lvlJc w:val="left"/>
      <w:pPr>
        <w:ind w:left="3388" w:hanging="420"/>
      </w:pPr>
    </w:lvl>
    <w:lvl w:ilvl="5" w:tplc="0409001B" w:tentative="1">
      <w:start w:val="1"/>
      <w:numFmt w:val="lowerRoman"/>
      <w:lvlText w:val="%6."/>
      <w:lvlJc w:val="right"/>
      <w:pPr>
        <w:ind w:left="3808" w:hanging="420"/>
      </w:pPr>
    </w:lvl>
    <w:lvl w:ilvl="6" w:tplc="0409000F" w:tentative="1">
      <w:start w:val="1"/>
      <w:numFmt w:val="decimal"/>
      <w:lvlText w:val="%7."/>
      <w:lvlJc w:val="left"/>
      <w:pPr>
        <w:ind w:left="4228" w:hanging="420"/>
      </w:pPr>
    </w:lvl>
    <w:lvl w:ilvl="7" w:tplc="04090019" w:tentative="1">
      <w:start w:val="1"/>
      <w:numFmt w:val="lowerLetter"/>
      <w:lvlText w:val="%8)"/>
      <w:lvlJc w:val="left"/>
      <w:pPr>
        <w:ind w:left="4648" w:hanging="420"/>
      </w:pPr>
    </w:lvl>
    <w:lvl w:ilvl="8" w:tplc="0409001B" w:tentative="1">
      <w:start w:val="1"/>
      <w:numFmt w:val="lowerRoman"/>
      <w:lvlText w:val="%9."/>
      <w:lvlJc w:val="right"/>
      <w:pPr>
        <w:ind w:left="5068" w:hanging="420"/>
      </w:pPr>
    </w:lvl>
  </w:abstractNum>
  <w:abstractNum w:abstractNumId="14">
    <w:nsid w:val="51D057C8"/>
    <w:multiLevelType w:val="multilevel"/>
    <w:tmpl w:val="B922CFE0"/>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56DE389A"/>
    <w:multiLevelType w:val="multilevel"/>
    <w:tmpl w:val="7CE246F4"/>
    <w:lvl w:ilvl="0">
      <w:start w:val="1"/>
      <w:numFmt w:val="japaneseCounting"/>
      <w:suff w:val="nothing"/>
      <w:lvlText w:val="（%1）"/>
      <w:lvlJc w:val="left"/>
      <w:pPr>
        <w:ind w:left="0" w:firstLine="0"/>
      </w:pPr>
      <w:rPr>
        <w:rFonts w:ascii="仿宋" w:eastAsia="仿宋" w:hAnsi="仿宋" w:cstheme="minorBid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59990A3C"/>
    <w:multiLevelType w:val="multilevel"/>
    <w:tmpl w:val="A9BAEE36"/>
    <w:lvl w:ilvl="0">
      <w:start w:val="2"/>
      <w:numFmt w:val="chineseCounting"/>
      <w:suff w:val="nothing"/>
      <w:lvlText w:val="%1、"/>
      <w:lvlJc w:val="left"/>
      <w:pPr>
        <w:ind w:left="0" w:firstLine="0"/>
      </w:pPr>
      <w:rPr>
        <w:rFonts w:ascii="宋体" w:eastAsia="宋体" w:hAnsi="宋体" w:hint="eastAsia"/>
        <w:lang w:val="en-U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5BB0340A"/>
    <w:multiLevelType w:val="multilevel"/>
    <w:tmpl w:val="57A27748"/>
    <w:lvl w:ilvl="0">
      <w:start w:val="2"/>
      <w:numFmt w:val="decimal"/>
      <w:suff w:val="nothing"/>
      <w:lvlText w:val="%1、"/>
      <w:lvlJc w:val="left"/>
      <w:pPr>
        <w:ind w:left="105"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5EC62F37"/>
    <w:multiLevelType w:val="hybridMultilevel"/>
    <w:tmpl w:val="97566C52"/>
    <w:lvl w:ilvl="0" w:tplc="638C7720">
      <w:start w:val="2"/>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604C14B2"/>
    <w:multiLevelType w:val="multilevel"/>
    <w:tmpl w:val="6D862F2E"/>
    <w:lvl w:ilvl="0">
      <w:start w:val="1"/>
      <w:numFmt w:val="decimal"/>
      <w:suff w:val="space"/>
      <w:lvlText w:val="%1、"/>
      <w:lvlJc w:val="left"/>
      <w:pPr>
        <w:ind w:left="45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71C60182"/>
    <w:multiLevelType w:val="multilevel"/>
    <w:tmpl w:val="282A15C6"/>
    <w:lvl w:ilvl="0">
      <w:start w:val="1"/>
      <w:numFmt w:val="chineseCounting"/>
      <w:suff w:val="nothing"/>
      <w:lvlText w:val="%1、"/>
      <w:lvlJc w:val="left"/>
      <w:pPr>
        <w:ind w:left="0" w:firstLine="0"/>
      </w:pPr>
      <w:rPr>
        <w:rFonts w:ascii="宋体" w:eastAsia="宋体" w:hAnsi="宋体"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74B05C91"/>
    <w:multiLevelType w:val="hybridMultilevel"/>
    <w:tmpl w:val="CFCC4352"/>
    <w:lvl w:ilvl="0" w:tplc="4A6EEE9E">
      <w:start w:val="1"/>
      <w:numFmt w:val="japaneseCounting"/>
      <w:lvlText w:val="（%1）"/>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74D73FB5"/>
    <w:multiLevelType w:val="hybridMultilevel"/>
    <w:tmpl w:val="681ED13E"/>
    <w:lvl w:ilvl="0" w:tplc="D158C12C">
      <w:start w:val="1"/>
      <w:numFmt w:val="japaneseCounting"/>
      <w:lvlText w:val="（%1）"/>
      <w:lvlJc w:val="left"/>
      <w:pPr>
        <w:ind w:left="825" w:hanging="82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18"/>
  </w:num>
  <w:num w:numId="3">
    <w:abstractNumId w:val="2"/>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1"/>
  </w:num>
  <w:num w:numId="21">
    <w:abstractNumId w:val="5"/>
  </w:num>
  <w:num w:numId="2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2746F6"/>
    <w:rsid w:val="000A19FD"/>
    <w:rsid w:val="000C459D"/>
    <w:rsid w:val="001D08E3"/>
    <w:rsid w:val="002746F6"/>
    <w:rsid w:val="002F1982"/>
    <w:rsid w:val="003C74B1"/>
    <w:rsid w:val="00445C8B"/>
    <w:rsid w:val="004525B8"/>
    <w:rsid w:val="004F1732"/>
    <w:rsid w:val="00573E59"/>
    <w:rsid w:val="005817D1"/>
    <w:rsid w:val="0062404A"/>
    <w:rsid w:val="006471DD"/>
    <w:rsid w:val="00664DE6"/>
    <w:rsid w:val="007658D6"/>
    <w:rsid w:val="007861BE"/>
    <w:rsid w:val="007A1A23"/>
    <w:rsid w:val="007E657A"/>
    <w:rsid w:val="008474B8"/>
    <w:rsid w:val="0094447C"/>
    <w:rsid w:val="00970F25"/>
    <w:rsid w:val="009B0911"/>
    <w:rsid w:val="00A21C56"/>
    <w:rsid w:val="00A23220"/>
    <w:rsid w:val="00A3796F"/>
    <w:rsid w:val="00A81D72"/>
    <w:rsid w:val="00AA59C3"/>
    <w:rsid w:val="00AE659C"/>
    <w:rsid w:val="00B04B39"/>
    <w:rsid w:val="00B056F8"/>
    <w:rsid w:val="00C70F54"/>
    <w:rsid w:val="00D265E2"/>
    <w:rsid w:val="00ED74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4A38D0-A976-4C60-B7EC-2EA70263C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198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46F6"/>
    <w:pPr>
      <w:ind w:firstLineChars="200" w:firstLine="420"/>
    </w:pPr>
  </w:style>
  <w:style w:type="paragraph" w:styleId="a4">
    <w:name w:val="Plain Text"/>
    <w:basedOn w:val="a"/>
    <w:link w:val="Char"/>
    <w:uiPriority w:val="99"/>
    <w:unhideWhenUsed/>
    <w:rsid w:val="00664DE6"/>
    <w:rPr>
      <w:rFonts w:ascii="宋体" w:eastAsia="宋体" w:hAnsi="Courier New" w:cs="Courier New"/>
      <w:szCs w:val="21"/>
    </w:rPr>
  </w:style>
  <w:style w:type="character" w:customStyle="1" w:styleId="Char">
    <w:name w:val="纯文本 Char"/>
    <w:basedOn w:val="a0"/>
    <w:link w:val="a4"/>
    <w:uiPriority w:val="99"/>
    <w:rsid w:val="00664DE6"/>
    <w:rPr>
      <w:rFonts w:ascii="宋体" w:eastAsia="宋体" w:hAnsi="Courier New" w:cs="Courier New"/>
      <w:szCs w:val="21"/>
    </w:rPr>
  </w:style>
  <w:style w:type="paragraph" w:customStyle="1" w:styleId="1">
    <w:name w:val="列出段落1"/>
    <w:basedOn w:val="a"/>
    <w:rsid w:val="00573E59"/>
    <w:pPr>
      <w:ind w:firstLineChars="200" w:firstLine="420"/>
    </w:pPr>
    <w:rPr>
      <w:rFonts w:ascii="Calibri" w:eastAsia="宋体" w:hAnsi="Calibri" w:cs="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565148">
      <w:bodyDiv w:val="1"/>
      <w:marLeft w:val="0"/>
      <w:marRight w:val="0"/>
      <w:marTop w:val="0"/>
      <w:marBottom w:val="0"/>
      <w:divBdr>
        <w:top w:val="none" w:sz="0" w:space="0" w:color="auto"/>
        <w:left w:val="none" w:sz="0" w:space="0" w:color="auto"/>
        <w:bottom w:val="none" w:sz="0" w:space="0" w:color="auto"/>
        <w:right w:val="none" w:sz="0" w:space="0" w:color="auto"/>
      </w:divBdr>
    </w:div>
    <w:div w:id="339890017">
      <w:bodyDiv w:val="1"/>
      <w:marLeft w:val="0"/>
      <w:marRight w:val="0"/>
      <w:marTop w:val="0"/>
      <w:marBottom w:val="0"/>
      <w:divBdr>
        <w:top w:val="none" w:sz="0" w:space="0" w:color="auto"/>
        <w:left w:val="none" w:sz="0" w:space="0" w:color="auto"/>
        <w:bottom w:val="none" w:sz="0" w:space="0" w:color="auto"/>
        <w:right w:val="none" w:sz="0" w:space="0" w:color="auto"/>
      </w:divBdr>
    </w:div>
    <w:div w:id="684012770">
      <w:bodyDiv w:val="1"/>
      <w:marLeft w:val="0"/>
      <w:marRight w:val="0"/>
      <w:marTop w:val="0"/>
      <w:marBottom w:val="0"/>
      <w:divBdr>
        <w:top w:val="none" w:sz="0" w:space="0" w:color="auto"/>
        <w:left w:val="none" w:sz="0" w:space="0" w:color="auto"/>
        <w:bottom w:val="none" w:sz="0" w:space="0" w:color="auto"/>
        <w:right w:val="none" w:sz="0" w:space="0" w:color="auto"/>
      </w:divBdr>
    </w:div>
    <w:div w:id="724179229">
      <w:bodyDiv w:val="1"/>
      <w:marLeft w:val="0"/>
      <w:marRight w:val="0"/>
      <w:marTop w:val="0"/>
      <w:marBottom w:val="0"/>
      <w:divBdr>
        <w:top w:val="none" w:sz="0" w:space="0" w:color="auto"/>
        <w:left w:val="none" w:sz="0" w:space="0" w:color="auto"/>
        <w:bottom w:val="none" w:sz="0" w:space="0" w:color="auto"/>
        <w:right w:val="none" w:sz="0" w:space="0" w:color="auto"/>
      </w:divBdr>
    </w:div>
    <w:div w:id="822818556">
      <w:bodyDiv w:val="1"/>
      <w:marLeft w:val="0"/>
      <w:marRight w:val="0"/>
      <w:marTop w:val="0"/>
      <w:marBottom w:val="0"/>
      <w:divBdr>
        <w:top w:val="none" w:sz="0" w:space="0" w:color="auto"/>
        <w:left w:val="none" w:sz="0" w:space="0" w:color="auto"/>
        <w:bottom w:val="none" w:sz="0" w:space="0" w:color="auto"/>
        <w:right w:val="none" w:sz="0" w:space="0" w:color="auto"/>
      </w:divBdr>
    </w:div>
    <w:div w:id="854616733">
      <w:bodyDiv w:val="1"/>
      <w:marLeft w:val="0"/>
      <w:marRight w:val="0"/>
      <w:marTop w:val="0"/>
      <w:marBottom w:val="0"/>
      <w:divBdr>
        <w:top w:val="none" w:sz="0" w:space="0" w:color="auto"/>
        <w:left w:val="none" w:sz="0" w:space="0" w:color="auto"/>
        <w:bottom w:val="none" w:sz="0" w:space="0" w:color="auto"/>
        <w:right w:val="none" w:sz="0" w:space="0" w:color="auto"/>
      </w:divBdr>
    </w:div>
    <w:div w:id="875703570">
      <w:bodyDiv w:val="1"/>
      <w:marLeft w:val="0"/>
      <w:marRight w:val="0"/>
      <w:marTop w:val="0"/>
      <w:marBottom w:val="0"/>
      <w:divBdr>
        <w:top w:val="none" w:sz="0" w:space="0" w:color="auto"/>
        <w:left w:val="none" w:sz="0" w:space="0" w:color="auto"/>
        <w:bottom w:val="none" w:sz="0" w:space="0" w:color="auto"/>
        <w:right w:val="none" w:sz="0" w:space="0" w:color="auto"/>
      </w:divBdr>
    </w:div>
    <w:div w:id="972757767">
      <w:bodyDiv w:val="1"/>
      <w:marLeft w:val="0"/>
      <w:marRight w:val="0"/>
      <w:marTop w:val="0"/>
      <w:marBottom w:val="0"/>
      <w:divBdr>
        <w:top w:val="none" w:sz="0" w:space="0" w:color="auto"/>
        <w:left w:val="none" w:sz="0" w:space="0" w:color="auto"/>
        <w:bottom w:val="none" w:sz="0" w:space="0" w:color="auto"/>
        <w:right w:val="none" w:sz="0" w:space="0" w:color="auto"/>
      </w:divBdr>
    </w:div>
    <w:div w:id="1075009439">
      <w:bodyDiv w:val="1"/>
      <w:marLeft w:val="0"/>
      <w:marRight w:val="0"/>
      <w:marTop w:val="0"/>
      <w:marBottom w:val="0"/>
      <w:divBdr>
        <w:top w:val="none" w:sz="0" w:space="0" w:color="auto"/>
        <w:left w:val="none" w:sz="0" w:space="0" w:color="auto"/>
        <w:bottom w:val="none" w:sz="0" w:space="0" w:color="auto"/>
        <w:right w:val="none" w:sz="0" w:space="0" w:color="auto"/>
      </w:divBdr>
    </w:div>
    <w:div w:id="1104229811">
      <w:bodyDiv w:val="1"/>
      <w:marLeft w:val="0"/>
      <w:marRight w:val="0"/>
      <w:marTop w:val="0"/>
      <w:marBottom w:val="0"/>
      <w:divBdr>
        <w:top w:val="none" w:sz="0" w:space="0" w:color="auto"/>
        <w:left w:val="none" w:sz="0" w:space="0" w:color="auto"/>
        <w:bottom w:val="none" w:sz="0" w:space="0" w:color="auto"/>
        <w:right w:val="none" w:sz="0" w:space="0" w:color="auto"/>
      </w:divBdr>
    </w:div>
    <w:div w:id="1120496899">
      <w:bodyDiv w:val="1"/>
      <w:marLeft w:val="0"/>
      <w:marRight w:val="0"/>
      <w:marTop w:val="0"/>
      <w:marBottom w:val="0"/>
      <w:divBdr>
        <w:top w:val="none" w:sz="0" w:space="0" w:color="auto"/>
        <w:left w:val="none" w:sz="0" w:space="0" w:color="auto"/>
        <w:bottom w:val="none" w:sz="0" w:space="0" w:color="auto"/>
        <w:right w:val="none" w:sz="0" w:space="0" w:color="auto"/>
      </w:divBdr>
    </w:div>
    <w:div w:id="1170754272">
      <w:bodyDiv w:val="1"/>
      <w:marLeft w:val="0"/>
      <w:marRight w:val="0"/>
      <w:marTop w:val="0"/>
      <w:marBottom w:val="0"/>
      <w:divBdr>
        <w:top w:val="none" w:sz="0" w:space="0" w:color="auto"/>
        <w:left w:val="none" w:sz="0" w:space="0" w:color="auto"/>
        <w:bottom w:val="none" w:sz="0" w:space="0" w:color="auto"/>
        <w:right w:val="none" w:sz="0" w:space="0" w:color="auto"/>
      </w:divBdr>
    </w:div>
    <w:div w:id="1234664462">
      <w:bodyDiv w:val="1"/>
      <w:marLeft w:val="0"/>
      <w:marRight w:val="0"/>
      <w:marTop w:val="0"/>
      <w:marBottom w:val="0"/>
      <w:divBdr>
        <w:top w:val="none" w:sz="0" w:space="0" w:color="auto"/>
        <w:left w:val="none" w:sz="0" w:space="0" w:color="auto"/>
        <w:bottom w:val="none" w:sz="0" w:space="0" w:color="auto"/>
        <w:right w:val="none" w:sz="0" w:space="0" w:color="auto"/>
      </w:divBdr>
    </w:div>
    <w:div w:id="1241057024">
      <w:bodyDiv w:val="1"/>
      <w:marLeft w:val="0"/>
      <w:marRight w:val="0"/>
      <w:marTop w:val="0"/>
      <w:marBottom w:val="0"/>
      <w:divBdr>
        <w:top w:val="none" w:sz="0" w:space="0" w:color="auto"/>
        <w:left w:val="none" w:sz="0" w:space="0" w:color="auto"/>
        <w:bottom w:val="none" w:sz="0" w:space="0" w:color="auto"/>
        <w:right w:val="none" w:sz="0" w:space="0" w:color="auto"/>
      </w:divBdr>
    </w:div>
    <w:div w:id="1376008384">
      <w:bodyDiv w:val="1"/>
      <w:marLeft w:val="0"/>
      <w:marRight w:val="0"/>
      <w:marTop w:val="0"/>
      <w:marBottom w:val="0"/>
      <w:divBdr>
        <w:top w:val="none" w:sz="0" w:space="0" w:color="auto"/>
        <w:left w:val="none" w:sz="0" w:space="0" w:color="auto"/>
        <w:bottom w:val="none" w:sz="0" w:space="0" w:color="auto"/>
        <w:right w:val="none" w:sz="0" w:space="0" w:color="auto"/>
      </w:divBdr>
    </w:div>
    <w:div w:id="1414427714">
      <w:bodyDiv w:val="1"/>
      <w:marLeft w:val="0"/>
      <w:marRight w:val="0"/>
      <w:marTop w:val="0"/>
      <w:marBottom w:val="0"/>
      <w:divBdr>
        <w:top w:val="none" w:sz="0" w:space="0" w:color="auto"/>
        <w:left w:val="none" w:sz="0" w:space="0" w:color="auto"/>
        <w:bottom w:val="none" w:sz="0" w:space="0" w:color="auto"/>
        <w:right w:val="none" w:sz="0" w:space="0" w:color="auto"/>
      </w:divBdr>
    </w:div>
    <w:div w:id="1481926622">
      <w:bodyDiv w:val="1"/>
      <w:marLeft w:val="0"/>
      <w:marRight w:val="0"/>
      <w:marTop w:val="0"/>
      <w:marBottom w:val="0"/>
      <w:divBdr>
        <w:top w:val="none" w:sz="0" w:space="0" w:color="auto"/>
        <w:left w:val="none" w:sz="0" w:space="0" w:color="auto"/>
        <w:bottom w:val="none" w:sz="0" w:space="0" w:color="auto"/>
        <w:right w:val="none" w:sz="0" w:space="0" w:color="auto"/>
      </w:divBdr>
    </w:div>
    <w:div w:id="1583833246">
      <w:bodyDiv w:val="1"/>
      <w:marLeft w:val="0"/>
      <w:marRight w:val="0"/>
      <w:marTop w:val="0"/>
      <w:marBottom w:val="0"/>
      <w:divBdr>
        <w:top w:val="none" w:sz="0" w:space="0" w:color="auto"/>
        <w:left w:val="none" w:sz="0" w:space="0" w:color="auto"/>
        <w:bottom w:val="none" w:sz="0" w:space="0" w:color="auto"/>
        <w:right w:val="none" w:sz="0" w:space="0" w:color="auto"/>
      </w:divBdr>
    </w:div>
    <w:div w:id="1589853217">
      <w:bodyDiv w:val="1"/>
      <w:marLeft w:val="0"/>
      <w:marRight w:val="0"/>
      <w:marTop w:val="0"/>
      <w:marBottom w:val="0"/>
      <w:divBdr>
        <w:top w:val="none" w:sz="0" w:space="0" w:color="auto"/>
        <w:left w:val="none" w:sz="0" w:space="0" w:color="auto"/>
        <w:bottom w:val="none" w:sz="0" w:space="0" w:color="auto"/>
        <w:right w:val="none" w:sz="0" w:space="0" w:color="auto"/>
      </w:divBdr>
    </w:div>
    <w:div w:id="1613777369">
      <w:bodyDiv w:val="1"/>
      <w:marLeft w:val="0"/>
      <w:marRight w:val="0"/>
      <w:marTop w:val="0"/>
      <w:marBottom w:val="0"/>
      <w:divBdr>
        <w:top w:val="none" w:sz="0" w:space="0" w:color="auto"/>
        <w:left w:val="none" w:sz="0" w:space="0" w:color="auto"/>
        <w:bottom w:val="none" w:sz="0" w:space="0" w:color="auto"/>
        <w:right w:val="none" w:sz="0" w:space="0" w:color="auto"/>
      </w:divBdr>
    </w:div>
    <w:div w:id="1638875424">
      <w:bodyDiv w:val="1"/>
      <w:marLeft w:val="0"/>
      <w:marRight w:val="0"/>
      <w:marTop w:val="0"/>
      <w:marBottom w:val="0"/>
      <w:divBdr>
        <w:top w:val="none" w:sz="0" w:space="0" w:color="auto"/>
        <w:left w:val="none" w:sz="0" w:space="0" w:color="auto"/>
        <w:bottom w:val="none" w:sz="0" w:space="0" w:color="auto"/>
        <w:right w:val="none" w:sz="0" w:space="0" w:color="auto"/>
      </w:divBdr>
    </w:div>
    <w:div w:id="1778524714">
      <w:bodyDiv w:val="1"/>
      <w:marLeft w:val="0"/>
      <w:marRight w:val="0"/>
      <w:marTop w:val="0"/>
      <w:marBottom w:val="0"/>
      <w:divBdr>
        <w:top w:val="none" w:sz="0" w:space="0" w:color="auto"/>
        <w:left w:val="none" w:sz="0" w:space="0" w:color="auto"/>
        <w:bottom w:val="none" w:sz="0" w:space="0" w:color="auto"/>
        <w:right w:val="none" w:sz="0" w:space="0" w:color="auto"/>
      </w:divBdr>
    </w:div>
    <w:div w:id="1873568671">
      <w:bodyDiv w:val="1"/>
      <w:marLeft w:val="0"/>
      <w:marRight w:val="0"/>
      <w:marTop w:val="0"/>
      <w:marBottom w:val="0"/>
      <w:divBdr>
        <w:top w:val="none" w:sz="0" w:space="0" w:color="auto"/>
        <w:left w:val="none" w:sz="0" w:space="0" w:color="auto"/>
        <w:bottom w:val="none" w:sz="0" w:space="0" w:color="auto"/>
        <w:right w:val="none" w:sz="0" w:space="0" w:color="auto"/>
      </w:divBdr>
    </w:div>
    <w:div w:id="2003851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29</Pages>
  <Words>2272</Words>
  <Characters>12956</Characters>
  <Application>Microsoft Office Word</Application>
  <DocSecurity>0</DocSecurity>
  <Lines>107</Lines>
  <Paragraphs>30</Paragraphs>
  <ScaleCrop>false</ScaleCrop>
  <Company/>
  <LinksUpToDate>false</LinksUpToDate>
  <CharactersWithSpaces>15198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lenovo2</dc:creator>
  <cp:lastModifiedBy>jiangdaming</cp:lastModifiedBy>
  <cp:revision>39</cp:revision>
  <dcterms:created xsi:type="dcterms:W3CDTF">2019-03-14T01:35:00Z</dcterms:created>
  <dcterms:modified xsi:type="dcterms:W3CDTF">2019-03-15T02:59:00Z</dcterms:modified>
</cp:coreProperties>
</file>