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D0C47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55" w:lineRule="atLeast"/>
        <w:ind w:left="0" w:right="0" w:firstLine="0"/>
        <w:textAlignment w:val="baseline"/>
        <w:rPr>
          <w:rFonts w:hint="eastAsia" w:ascii="宋体" w:hAnsi="宋体" w:eastAsia="宋体" w:cs="宋体"/>
          <w:b w:val="0"/>
          <w:i w:val="0"/>
          <w:caps w:val="0"/>
          <w:color w:val="000000"/>
          <w:spacing w:val="0"/>
          <w:sz w:val="24"/>
          <w:szCs w:val="24"/>
          <w:u w:val="none"/>
        </w:rPr>
      </w:pPr>
      <w:r>
        <w:rPr>
          <w:rFonts w:hint="default" w:ascii="仿宋_GB2312" w:hAnsi="宋体" w:eastAsia="仿宋_GB2312" w:cs="仿宋_GB2312"/>
          <w:b w:val="0"/>
          <w:i w:val="0"/>
          <w:caps w:val="0"/>
          <w:color w:val="000000"/>
          <w:spacing w:val="0"/>
          <w:sz w:val="32"/>
          <w:szCs w:val="32"/>
          <w:u w:val="none"/>
          <w:shd w:val="clear" w:color="auto" w:fill="FFFFFF"/>
        </w:rPr>
        <w:t>附件1</w:t>
      </w:r>
    </w:p>
    <w:p w14:paraId="4E4FB4E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center"/>
        <w:rPr>
          <w:rFonts w:hint="eastAsia" w:ascii="宋体" w:hAnsi="宋体" w:eastAsia="宋体" w:cs="宋体"/>
          <w:b w:val="0"/>
          <w:i w:val="0"/>
          <w:caps w:val="0"/>
          <w:color w:val="000000"/>
          <w:spacing w:val="0"/>
          <w:sz w:val="24"/>
          <w:szCs w:val="24"/>
          <w:u w:val="none"/>
        </w:rPr>
      </w:pPr>
      <w:r>
        <w:rPr>
          <w:rFonts w:hint="default" w:ascii="Times New Roman" w:hAnsi="Times New Roman" w:eastAsia="宋体" w:cs="Times New Roman"/>
          <w:b w:val="0"/>
          <w:i w:val="0"/>
          <w:caps w:val="0"/>
          <w:color w:val="000000"/>
          <w:spacing w:val="0"/>
          <w:sz w:val="43"/>
          <w:szCs w:val="43"/>
          <w:u w:val="none"/>
          <w:shd w:val="clear" w:color="auto" w:fill="FFFFFF"/>
        </w:rPr>
        <w:t>×××</w:t>
      </w:r>
      <w:r>
        <w:rPr>
          <w:rFonts w:hint="eastAsia" w:ascii="方正小标宋简体" w:hAnsi="方正小标宋简体" w:eastAsia="方正小标宋简体" w:cs="方正小标宋简体"/>
          <w:b w:val="0"/>
          <w:i w:val="0"/>
          <w:caps w:val="0"/>
          <w:color w:val="000000"/>
          <w:spacing w:val="0"/>
          <w:sz w:val="43"/>
          <w:szCs w:val="43"/>
          <w:u w:val="none"/>
          <w:shd w:val="clear" w:color="auto" w:fill="FFFFFF"/>
        </w:rPr>
        <w:t>市场监督管理局除名建议审批表</w:t>
      </w:r>
    </w:p>
    <w:tbl>
      <w:tblPr>
        <w:tblStyle w:val="3"/>
        <w:tblW w:w="0" w:type="auto"/>
        <w:tblCellSpacing w:w="15" w:type="dxa"/>
        <w:tblInd w:w="1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828"/>
        <w:gridCol w:w="7763"/>
      </w:tblGrid>
      <w:tr w14:paraId="154DE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780" w:hRule="atLeast"/>
          <w:tblCellSpacing w:w="15" w:type="dxa"/>
        </w:trPr>
        <w:tc>
          <w:tcPr>
            <w:tcW w:w="1515" w:type="dxa"/>
            <w:tcBorders>
              <w:top w:val="single" w:color="auto" w:sz="6" w:space="0"/>
              <w:left w:val="single" w:color="auto" w:sz="6" w:space="0"/>
              <w:bottom w:val="single" w:color="auto" w:sz="6" w:space="0"/>
              <w:right w:val="single" w:color="auto" w:sz="6" w:space="0"/>
            </w:tcBorders>
            <w:shd w:val="clear" w:color="auto" w:fill="FFFFFF"/>
            <w:noWrap w:val="0"/>
            <w:tcMar>
              <w:left w:w="105" w:type="dxa"/>
              <w:right w:w="105" w:type="dxa"/>
            </w:tcMar>
            <w:vAlign w:val="center"/>
          </w:tcPr>
          <w:p w14:paraId="051ECE9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u w:val="none"/>
              </w:rPr>
            </w:pPr>
            <w:r>
              <w:rPr>
                <w:rFonts w:hint="default" w:ascii="Times New Roman" w:hAnsi="Times New Roman" w:eastAsia="宋体" w:cs="Times New Roman"/>
                <w:b w:val="0"/>
                <w:i w:val="0"/>
                <w:caps w:val="0"/>
                <w:color w:val="000000"/>
                <w:spacing w:val="0"/>
                <w:sz w:val="28"/>
                <w:szCs w:val="28"/>
                <w:u w:val="none"/>
              </w:rPr>
              <w:t>当事人</w:t>
            </w:r>
          </w:p>
        </w:tc>
        <w:tc>
          <w:tcPr>
            <w:tcW w:w="7425" w:type="dxa"/>
            <w:tcBorders>
              <w:top w:val="single" w:color="auto" w:sz="6" w:space="0"/>
              <w:left w:val="nil"/>
              <w:bottom w:val="single" w:color="auto" w:sz="6" w:space="0"/>
              <w:right w:val="single" w:color="auto" w:sz="6" w:space="0"/>
            </w:tcBorders>
            <w:shd w:val="clear" w:color="auto" w:fill="FFFFFF"/>
            <w:noWrap w:val="0"/>
            <w:tcMar>
              <w:left w:w="105" w:type="dxa"/>
              <w:right w:w="105" w:type="dxa"/>
            </w:tcMar>
            <w:vAlign w:val="center"/>
          </w:tcPr>
          <w:p w14:paraId="61C6BC1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300" w:right="0"/>
              <w:jc w:val="center"/>
              <w:rPr>
                <w:u w:val="none"/>
              </w:rPr>
            </w:pPr>
            <w:r>
              <w:rPr>
                <w:rFonts w:hint="default" w:ascii="Times New Roman" w:hAnsi="Times New Roman" w:eastAsia="宋体" w:cs="Times New Roman"/>
                <w:b w:val="0"/>
                <w:i w:val="0"/>
                <w:caps w:val="0"/>
                <w:color w:val="000000"/>
                <w:spacing w:val="0"/>
                <w:sz w:val="28"/>
                <w:szCs w:val="28"/>
                <w:u w:val="none"/>
              </w:rPr>
              <w:t>××××××</w:t>
            </w:r>
            <w:r>
              <w:rPr>
                <w:rFonts w:hint="default" w:ascii="仿宋_GB2312" w:hAnsi="Times New Roman" w:eastAsia="仿宋_GB2312" w:cs="仿宋_GB2312"/>
                <w:b w:val="0"/>
                <w:i w:val="0"/>
                <w:caps w:val="0"/>
                <w:color w:val="000000"/>
                <w:spacing w:val="0"/>
                <w:sz w:val="28"/>
                <w:szCs w:val="28"/>
                <w:u w:val="none"/>
              </w:rPr>
              <w:t>等</w:t>
            </w:r>
            <w:r>
              <w:rPr>
                <w:rFonts w:hint="default" w:ascii="Times New Roman" w:hAnsi="Times New Roman" w:eastAsia="宋体" w:cs="Times New Roman"/>
                <w:b w:val="0"/>
                <w:i w:val="0"/>
                <w:caps w:val="0"/>
                <w:color w:val="000000"/>
                <w:spacing w:val="0"/>
                <w:sz w:val="28"/>
                <w:szCs w:val="28"/>
                <w:u w:val="none"/>
              </w:rPr>
              <w:t>×</w:t>
            </w:r>
            <w:r>
              <w:rPr>
                <w:rFonts w:hint="default" w:ascii="仿宋_GB2312" w:hAnsi="Times New Roman" w:eastAsia="仿宋_GB2312" w:cs="仿宋_GB2312"/>
                <w:b w:val="0"/>
                <w:i w:val="0"/>
                <w:caps w:val="0"/>
                <w:color w:val="000000"/>
                <w:spacing w:val="0"/>
                <w:sz w:val="28"/>
                <w:szCs w:val="28"/>
                <w:u w:val="none"/>
              </w:rPr>
              <w:t>户企业</w:t>
            </w:r>
            <w:r>
              <w:rPr>
                <w:rFonts w:hint="default" w:ascii="Times New Roman" w:hAnsi="Times New Roman" w:eastAsia="宋体" w:cs="Times New Roman"/>
                <w:b w:val="0"/>
                <w:i w:val="0"/>
                <w:caps w:val="0"/>
                <w:color w:val="000000"/>
                <w:spacing w:val="0"/>
                <w:sz w:val="28"/>
                <w:szCs w:val="28"/>
                <w:u w:val="none"/>
              </w:rPr>
              <w:t>/</w:t>
            </w:r>
            <w:r>
              <w:rPr>
                <w:rFonts w:hint="default" w:ascii="仿宋_GB2312" w:hAnsi="Times New Roman" w:eastAsia="仿宋_GB2312" w:cs="仿宋_GB2312"/>
                <w:b w:val="0"/>
                <w:i w:val="0"/>
                <w:caps w:val="0"/>
                <w:color w:val="000000"/>
                <w:spacing w:val="0"/>
                <w:sz w:val="28"/>
                <w:szCs w:val="28"/>
                <w:u w:val="none"/>
              </w:rPr>
              <w:t>个体户</w:t>
            </w:r>
          </w:p>
        </w:tc>
      </w:tr>
      <w:tr w14:paraId="0960C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95" w:hRule="atLeast"/>
          <w:tblCellSpacing w:w="15" w:type="dxa"/>
        </w:trPr>
        <w:tc>
          <w:tcPr>
            <w:tcW w:w="1515" w:type="dxa"/>
            <w:tcBorders>
              <w:top w:val="nil"/>
              <w:left w:val="single" w:color="auto" w:sz="6" w:space="0"/>
              <w:bottom w:val="single" w:color="auto" w:sz="6" w:space="0"/>
              <w:right w:val="single" w:color="auto" w:sz="6" w:space="0"/>
            </w:tcBorders>
            <w:shd w:val="clear" w:color="auto" w:fill="FFFFFF"/>
            <w:noWrap w:val="0"/>
            <w:tcMar>
              <w:left w:w="105" w:type="dxa"/>
              <w:right w:w="105" w:type="dxa"/>
            </w:tcMar>
            <w:vAlign w:val="center"/>
          </w:tcPr>
          <w:p w14:paraId="11855E7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15" w:right="0"/>
              <w:jc w:val="center"/>
              <w:rPr>
                <w:u w:val="none"/>
              </w:rPr>
            </w:pPr>
            <w:r>
              <w:rPr>
                <w:rFonts w:hint="default" w:ascii="Times New Roman" w:hAnsi="Times New Roman" w:eastAsia="宋体" w:cs="Times New Roman"/>
                <w:b w:val="0"/>
                <w:i w:val="0"/>
                <w:caps w:val="0"/>
                <w:color w:val="000000"/>
                <w:spacing w:val="0"/>
                <w:sz w:val="28"/>
                <w:szCs w:val="28"/>
                <w:u w:val="none"/>
              </w:rPr>
              <w:t>拟作出除名决定的事由、依据</w:t>
            </w:r>
          </w:p>
        </w:tc>
        <w:tc>
          <w:tcPr>
            <w:tcW w:w="7425" w:type="dxa"/>
            <w:tcBorders>
              <w:top w:val="nil"/>
              <w:left w:val="nil"/>
              <w:bottom w:val="single" w:color="auto" w:sz="6" w:space="0"/>
              <w:right w:val="single" w:color="auto" w:sz="6" w:space="0"/>
            </w:tcBorders>
            <w:shd w:val="clear" w:color="auto" w:fill="FFFFFF"/>
            <w:noWrap w:val="0"/>
            <w:tcMar>
              <w:left w:w="105" w:type="dxa"/>
              <w:right w:w="105" w:type="dxa"/>
            </w:tcMar>
            <w:vAlign w:val="bottom"/>
          </w:tcPr>
          <w:p w14:paraId="5FFBADE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u w:val="none"/>
              </w:rPr>
            </w:pPr>
            <w:r>
              <w:rPr>
                <w:rFonts w:hint="default" w:ascii="Times New Roman" w:hAnsi="Times New Roman" w:eastAsia="宋体" w:cs="Times New Roman"/>
                <w:b w:val="0"/>
                <w:i w:val="0"/>
                <w:caps w:val="0"/>
                <w:color w:val="000000"/>
                <w:spacing w:val="0"/>
                <w:sz w:val="21"/>
                <w:szCs w:val="21"/>
                <w:u w:val="none"/>
              </w:rPr>
              <w:t>    </w:t>
            </w:r>
          </w:p>
          <w:p w14:paraId="5630756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300" w:right="0"/>
              <w:rPr>
                <w:u w:val="none"/>
              </w:rPr>
            </w:pPr>
            <w:r>
              <w:rPr>
                <w:rFonts w:hint="default" w:ascii="Times New Roman" w:hAnsi="Times New Roman" w:eastAsia="宋体" w:cs="Times New Roman"/>
                <w:b w:val="0"/>
                <w:i w:val="0"/>
                <w:caps w:val="0"/>
                <w:color w:val="000000"/>
                <w:spacing w:val="0"/>
                <w:sz w:val="21"/>
                <w:szCs w:val="21"/>
                <w:u w:val="none"/>
              </w:rPr>
              <w:t>                       </w:t>
            </w:r>
            <w:r>
              <w:rPr>
                <w:rFonts w:ascii="仿宋" w:hAnsi="仿宋" w:eastAsia="仿宋" w:cs="仿宋"/>
                <w:b w:val="0"/>
                <w:i w:val="0"/>
                <w:caps w:val="0"/>
                <w:color w:val="000000"/>
                <w:spacing w:val="0"/>
                <w:sz w:val="21"/>
                <w:szCs w:val="21"/>
                <w:u w:val="none"/>
              </w:rPr>
              <w:t>                       </w:t>
            </w:r>
            <w:r>
              <w:rPr>
                <w:rFonts w:hint="default" w:ascii="Times New Roman" w:hAnsi="Times New Roman" w:eastAsia="宋体" w:cs="Times New Roman"/>
                <w:b w:val="0"/>
                <w:i w:val="0"/>
                <w:caps w:val="0"/>
                <w:color w:val="000000"/>
                <w:spacing w:val="0"/>
                <w:sz w:val="28"/>
                <w:szCs w:val="28"/>
                <w:u w:val="none"/>
              </w:rPr>
              <w:t>经办人：   </w:t>
            </w:r>
          </w:p>
          <w:p w14:paraId="1D474A2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300" w:right="0"/>
              <w:rPr>
                <w:u w:val="none"/>
              </w:rPr>
            </w:pPr>
            <w:r>
              <w:rPr>
                <w:rFonts w:hint="default" w:ascii="Times New Roman" w:hAnsi="Times New Roman" w:eastAsia="宋体" w:cs="Times New Roman"/>
                <w:b w:val="0"/>
                <w:i w:val="0"/>
                <w:caps w:val="0"/>
                <w:color w:val="000000"/>
                <w:spacing w:val="0"/>
                <w:sz w:val="28"/>
                <w:szCs w:val="28"/>
                <w:u w:val="none"/>
              </w:rPr>
              <w:t>          </w:t>
            </w:r>
            <w:r>
              <w:rPr>
                <w:rFonts w:hint="default" w:ascii="仿宋_GB2312" w:hAnsi="宋体" w:eastAsia="仿宋_GB2312" w:cs="仿宋_GB2312"/>
                <w:b w:val="0"/>
                <w:i w:val="0"/>
                <w:caps w:val="0"/>
                <w:color w:val="000000"/>
                <w:spacing w:val="0"/>
                <w:sz w:val="28"/>
                <w:szCs w:val="28"/>
                <w:u w:val="none"/>
              </w:rPr>
              <w:t>                   </w:t>
            </w:r>
            <w:r>
              <w:rPr>
                <w:rFonts w:hint="default" w:ascii="Times New Roman" w:hAnsi="Times New Roman" w:eastAsia="宋体" w:cs="Times New Roman"/>
                <w:b w:val="0"/>
                <w:i w:val="0"/>
                <w:caps w:val="0"/>
                <w:color w:val="000000"/>
                <w:spacing w:val="0"/>
                <w:sz w:val="28"/>
                <w:szCs w:val="28"/>
                <w:u w:val="none"/>
              </w:rPr>
              <w:t> 年    月    日</w:t>
            </w:r>
          </w:p>
        </w:tc>
      </w:tr>
      <w:tr w14:paraId="356FB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955" w:hRule="atLeast"/>
          <w:tblCellSpacing w:w="15" w:type="dxa"/>
        </w:trPr>
        <w:tc>
          <w:tcPr>
            <w:tcW w:w="1515" w:type="dxa"/>
            <w:tcBorders>
              <w:top w:val="nil"/>
              <w:left w:val="single" w:color="auto" w:sz="6" w:space="0"/>
              <w:bottom w:val="single" w:color="auto" w:sz="6" w:space="0"/>
              <w:right w:val="single" w:color="auto" w:sz="6" w:space="0"/>
            </w:tcBorders>
            <w:shd w:val="clear" w:color="auto" w:fill="FFFFFF"/>
            <w:noWrap w:val="0"/>
            <w:tcMar>
              <w:left w:w="105" w:type="dxa"/>
              <w:right w:w="105" w:type="dxa"/>
            </w:tcMar>
            <w:vAlign w:val="center"/>
          </w:tcPr>
          <w:p w14:paraId="2E244B4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15" w:right="0"/>
              <w:jc w:val="center"/>
              <w:rPr>
                <w:u w:val="none"/>
              </w:rPr>
            </w:pPr>
            <w:r>
              <w:rPr>
                <w:rFonts w:hint="default" w:ascii="Times New Roman" w:hAnsi="Times New Roman" w:eastAsia="宋体" w:cs="Times New Roman"/>
                <w:b w:val="0"/>
                <w:i w:val="0"/>
                <w:caps w:val="0"/>
                <w:color w:val="000000"/>
                <w:spacing w:val="0"/>
                <w:sz w:val="28"/>
                <w:szCs w:val="28"/>
                <w:u w:val="none"/>
              </w:rPr>
              <w:t>经办机构</w:t>
            </w:r>
          </w:p>
          <w:p w14:paraId="27C12D8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15" w:right="0"/>
              <w:jc w:val="center"/>
              <w:rPr>
                <w:u w:val="none"/>
              </w:rPr>
            </w:pPr>
            <w:r>
              <w:rPr>
                <w:rFonts w:hint="default" w:ascii="Times New Roman" w:hAnsi="Times New Roman" w:eastAsia="宋体" w:cs="Times New Roman"/>
                <w:b w:val="0"/>
                <w:i w:val="0"/>
                <w:caps w:val="0"/>
                <w:color w:val="000000"/>
                <w:spacing w:val="0"/>
                <w:sz w:val="28"/>
                <w:szCs w:val="28"/>
                <w:u w:val="none"/>
              </w:rPr>
              <w:t>负责人意见</w:t>
            </w:r>
          </w:p>
        </w:tc>
        <w:tc>
          <w:tcPr>
            <w:tcW w:w="7425" w:type="dxa"/>
            <w:tcBorders>
              <w:top w:val="nil"/>
              <w:left w:val="nil"/>
              <w:bottom w:val="single" w:color="auto" w:sz="6" w:space="0"/>
              <w:right w:val="single" w:color="auto" w:sz="6" w:space="0"/>
            </w:tcBorders>
            <w:shd w:val="clear" w:color="auto" w:fill="FFFFFF"/>
            <w:noWrap w:val="0"/>
            <w:tcMar>
              <w:left w:w="105" w:type="dxa"/>
              <w:right w:w="105" w:type="dxa"/>
            </w:tcMar>
            <w:vAlign w:val="bottom"/>
          </w:tcPr>
          <w:p w14:paraId="6627C38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300" w:right="0"/>
              <w:rPr>
                <w:u w:val="none"/>
              </w:rPr>
            </w:pPr>
            <w:r>
              <w:rPr>
                <w:rFonts w:hint="default" w:ascii="Times New Roman" w:hAnsi="Times New Roman" w:eastAsia="宋体" w:cs="Times New Roman"/>
                <w:b w:val="0"/>
                <w:i w:val="0"/>
                <w:caps w:val="0"/>
                <w:color w:val="000000"/>
                <w:spacing w:val="0"/>
                <w:sz w:val="21"/>
                <w:szCs w:val="21"/>
                <w:u w:val="none"/>
              </w:rPr>
              <w:t>                            </w:t>
            </w:r>
            <w:r>
              <w:rPr>
                <w:rFonts w:hint="default" w:ascii="仿宋" w:hAnsi="仿宋" w:eastAsia="仿宋" w:cs="仿宋"/>
                <w:b w:val="0"/>
                <w:i w:val="0"/>
                <w:caps w:val="0"/>
                <w:color w:val="000000"/>
                <w:spacing w:val="0"/>
                <w:sz w:val="21"/>
                <w:szCs w:val="21"/>
                <w:u w:val="none"/>
              </w:rPr>
              <w:t> </w:t>
            </w:r>
            <w:r>
              <w:rPr>
                <w:rFonts w:hint="default" w:ascii="Times New Roman" w:hAnsi="Times New Roman" w:eastAsia="宋体" w:cs="Times New Roman"/>
                <w:b w:val="0"/>
                <w:i w:val="0"/>
                <w:caps w:val="0"/>
                <w:color w:val="000000"/>
                <w:spacing w:val="0"/>
                <w:sz w:val="21"/>
                <w:szCs w:val="21"/>
                <w:u w:val="none"/>
              </w:rPr>
              <w:t>  </w:t>
            </w:r>
            <w:r>
              <w:rPr>
                <w:rFonts w:hint="default" w:ascii="仿宋" w:hAnsi="仿宋" w:eastAsia="仿宋" w:cs="仿宋"/>
                <w:b w:val="0"/>
                <w:i w:val="0"/>
                <w:caps w:val="0"/>
                <w:color w:val="000000"/>
                <w:spacing w:val="0"/>
                <w:sz w:val="21"/>
                <w:szCs w:val="21"/>
                <w:u w:val="none"/>
              </w:rPr>
              <w:t>               </w:t>
            </w:r>
            <w:r>
              <w:rPr>
                <w:rFonts w:hint="default" w:ascii="Times New Roman" w:hAnsi="Times New Roman" w:eastAsia="宋体" w:cs="Times New Roman"/>
                <w:b w:val="0"/>
                <w:i w:val="0"/>
                <w:caps w:val="0"/>
                <w:color w:val="000000"/>
                <w:spacing w:val="0"/>
                <w:sz w:val="28"/>
                <w:szCs w:val="28"/>
                <w:u w:val="none"/>
              </w:rPr>
              <w:t>签名：              </w:t>
            </w:r>
          </w:p>
          <w:p w14:paraId="4E8691E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300" w:right="0" w:firstLine="3780"/>
              <w:rPr>
                <w:u w:val="none"/>
              </w:rPr>
            </w:pPr>
            <w:r>
              <w:rPr>
                <w:rFonts w:hint="default" w:ascii="Times New Roman" w:hAnsi="Times New Roman" w:eastAsia="宋体" w:cs="Times New Roman"/>
                <w:b w:val="0"/>
                <w:i w:val="0"/>
                <w:caps w:val="0"/>
                <w:color w:val="000000"/>
                <w:spacing w:val="0"/>
                <w:sz w:val="28"/>
                <w:szCs w:val="28"/>
                <w:u w:val="none"/>
              </w:rPr>
              <w:t> 年    月    日</w:t>
            </w:r>
          </w:p>
        </w:tc>
      </w:tr>
      <w:tr w14:paraId="7AAF16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015" w:hRule="atLeast"/>
          <w:tblCellSpacing w:w="15" w:type="dxa"/>
        </w:trPr>
        <w:tc>
          <w:tcPr>
            <w:tcW w:w="1515" w:type="dxa"/>
            <w:tcBorders>
              <w:top w:val="nil"/>
              <w:left w:val="single" w:color="auto" w:sz="6" w:space="0"/>
              <w:bottom w:val="single" w:color="auto" w:sz="6" w:space="0"/>
              <w:right w:val="single" w:color="auto" w:sz="6" w:space="0"/>
            </w:tcBorders>
            <w:shd w:val="clear" w:color="auto" w:fill="FFFFFF"/>
            <w:noWrap w:val="0"/>
            <w:tcMar>
              <w:left w:w="105" w:type="dxa"/>
              <w:right w:w="105" w:type="dxa"/>
            </w:tcMar>
            <w:vAlign w:val="center"/>
          </w:tcPr>
          <w:p w14:paraId="2088807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15" w:right="0"/>
              <w:jc w:val="center"/>
              <w:rPr>
                <w:u w:val="none"/>
              </w:rPr>
            </w:pPr>
            <w:r>
              <w:rPr>
                <w:rFonts w:hint="default" w:ascii="Times New Roman" w:hAnsi="Times New Roman" w:eastAsia="宋体" w:cs="Times New Roman"/>
                <w:b w:val="0"/>
                <w:i w:val="0"/>
                <w:caps w:val="0"/>
                <w:color w:val="000000"/>
                <w:spacing w:val="0"/>
                <w:sz w:val="28"/>
                <w:szCs w:val="28"/>
                <w:u w:val="none"/>
              </w:rPr>
              <w:t>分管负责人意见</w:t>
            </w:r>
          </w:p>
        </w:tc>
        <w:tc>
          <w:tcPr>
            <w:tcW w:w="7425" w:type="dxa"/>
            <w:tcBorders>
              <w:top w:val="nil"/>
              <w:left w:val="nil"/>
              <w:bottom w:val="single" w:color="auto" w:sz="6" w:space="0"/>
              <w:right w:val="single" w:color="auto" w:sz="6" w:space="0"/>
            </w:tcBorders>
            <w:shd w:val="clear" w:color="auto" w:fill="FFFFFF"/>
            <w:noWrap w:val="0"/>
            <w:tcMar>
              <w:left w:w="105" w:type="dxa"/>
              <w:right w:w="105" w:type="dxa"/>
            </w:tcMar>
            <w:vAlign w:val="bottom"/>
          </w:tcPr>
          <w:p w14:paraId="00B9D43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300" w:right="0"/>
              <w:rPr>
                <w:u w:val="none"/>
              </w:rPr>
            </w:pPr>
            <w:r>
              <w:rPr>
                <w:rFonts w:hint="default" w:ascii="Times New Roman" w:hAnsi="Times New Roman" w:eastAsia="宋体" w:cs="Times New Roman"/>
                <w:b w:val="0"/>
                <w:i w:val="0"/>
                <w:caps w:val="0"/>
                <w:color w:val="000000"/>
                <w:spacing w:val="0"/>
                <w:sz w:val="21"/>
                <w:szCs w:val="21"/>
                <w:u w:val="none"/>
              </w:rPr>
              <w:t> </w:t>
            </w:r>
          </w:p>
          <w:p w14:paraId="28F6E4A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300" w:right="0"/>
              <w:rPr>
                <w:u w:val="none"/>
              </w:rPr>
            </w:pPr>
            <w:r>
              <w:rPr>
                <w:rFonts w:hint="default" w:ascii="Times New Roman" w:hAnsi="Times New Roman" w:eastAsia="宋体" w:cs="Times New Roman"/>
                <w:b w:val="0"/>
                <w:i w:val="0"/>
                <w:caps w:val="0"/>
                <w:color w:val="000000"/>
                <w:spacing w:val="0"/>
                <w:sz w:val="21"/>
                <w:szCs w:val="21"/>
                <w:u w:val="none"/>
              </w:rPr>
              <w:t> </w:t>
            </w:r>
          </w:p>
          <w:p w14:paraId="7758700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590"/>
              <w:rPr>
                <w:u w:val="none"/>
              </w:rPr>
            </w:pPr>
            <w:r>
              <w:rPr>
                <w:rFonts w:hint="default" w:ascii="Times New Roman" w:hAnsi="Times New Roman" w:eastAsia="宋体" w:cs="Times New Roman"/>
                <w:b w:val="0"/>
                <w:i w:val="0"/>
                <w:caps w:val="0"/>
                <w:color w:val="000000"/>
                <w:spacing w:val="0"/>
                <w:sz w:val="28"/>
                <w:szCs w:val="28"/>
                <w:u w:val="none"/>
              </w:rPr>
              <w:t>签名：              </w:t>
            </w:r>
          </w:p>
          <w:p w14:paraId="469C061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0"/>
              <w:rPr>
                <w:u w:val="none"/>
              </w:rPr>
            </w:pPr>
            <w:r>
              <w:rPr>
                <w:rFonts w:hint="default" w:ascii="Times New Roman" w:hAnsi="Times New Roman" w:eastAsia="宋体" w:cs="Times New Roman"/>
                <w:b w:val="0"/>
                <w:i w:val="0"/>
                <w:caps w:val="0"/>
                <w:color w:val="000000"/>
                <w:spacing w:val="0"/>
                <w:sz w:val="28"/>
                <w:szCs w:val="28"/>
                <w:u w:val="none"/>
              </w:rPr>
              <w:t>年    月    日</w:t>
            </w:r>
          </w:p>
        </w:tc>
      </w:tr>
    </w:tbl>
    <w:p w14:paraId="47EEB23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rPr>
          <w:rFonts w:hint="default" w:ascii="Times New Roman" w:hAnsi="Times New Roman" w:eastAsia="宋体" w:cs="Times New Roman"/>
          <w:b w:val="0"/>
          <w:i w:val="0"/>
          <w:caps w:val="0"/>
          <w:color w:val="000000"/>
          <w:spacing w:val="0"/>
          <w:sz w:val="31"/>
          <w:szCs w:val="31"/>
          <w:u w:val="none"/>
          <w:shd w:val="clear" w:color="auto" w:fill="FFFFFF"/>
        </w:rPr>
      </w:pPr>
    </w:p>
    <w:p w14:paraId="640354C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rPr>
          <w:rFonts w:hint="eastAsia" w:ascii="宋体" w:hAnsi="宋体" w:eastAsia="宋体" w:cs="宋体"/>
          <w:b w:val="0"/>
          <w:i w:val="0"/>
          <w:caps w:val="0"/>
          <w:color w:val="000000"/>
          <w:spacing w:val="0"/>
          <w:sz w:val="24"/>
          <w:szCs w:val="24"/>
          <w:u w:val="none"/>
        </w:rPr>
      </w:pPr>
      <w:r>
        <w:rPr>
          <w:rFonts w:hint="default" w:ascii="Times New Roman" w:hAnsi="Times New Roman" w:eastAsia="宋体" w:cs="Times New Roman"/>
          <w:b w:val="0"/>
          <w:i w:val="0"/>
          <w:caps w:val="0"/>
          <w:color w:val="000000"/>
          <w:spacing w:val="0"/>
          <w:sz w:val="31"/>
          <w:szCs w:val="31"/>
          <w:u w:val="none"/>
          <w:shd w:val="clear" w:color="auto" w:fill="FFFFFF"/>
        </w:rPr>
        <w:t> </w:t>
      </w:r>
    </w:p>
    <w:p w14:paraId="66BA629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55" w:lineRule="atLeast"/>
        <w:ind w:left="0" w:right="0" w:firstLine="0"/>
        <w:jc w:val="left"/>
        <w:textAlignment w:val="baseline"/>
        <w:rPr>
          <w:rFonts w:hint="eastAsia" w:ascii="仿宋_GB2312" w:hAnsi="宋体" w:eastAsia="仿宋_GB2312" w:cs="仿宋_GB2312"/>
          <w:b w:val="0"/>
          <w:i w:val="0"/>
          <w:caps w:val="0"/>
          <w:color w:val="000000"/>
          <w:spacing w:val="0"/>
          <w:sz w:val="32"/>
          <w:szCs w:val="32"/>
          <w:u w:val="none"/>
          <w:shd w:val="clear" w:color="auto" w:fill="FFFFFF"/>
        </w:rPr>
      </w:pPr>
      <w:r>
        <w:rPr>
          <w:rFonts w:hint="default" w:ascii="仿宋_GB2312" w:hAnsi="宋体" w:eastAsia="仿宋_GB2312" w:cs="仿宋_GB2312"/>
          <w:b w:val="0"/>
          <w:i w:val="0"/>
          <w:caps w:val="0"/>
          <w:color w:val="000000"/>
          <w:spacing w:val="0"/>
          <w:sz w:val="32"/>
          <w:szCs w:val="32"/>
          <w:u w:val="none"/>
          <w:shd w:val="clear" w:color="auto" w:fill="FFFFFF"/>
        </w:rPr>
        <w:t>附件2</w:t>
      </w:r>
    </w:p>
    <w:p w14:paraId="7EC138D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center"/>
        <w:rPr>
          <w:rFonts w:hint="eastAsia" w:ascii="宋体" w:hAnsi="宋体" w:eastAsia="宋体" w:cs="宋体"/>
          <w:b w:val="0"/>
          <w:i w:val="0"/>
          <w:caps w:val="0"/>
          <w:color w:val="000000"/>
          <w:spacing w:val="0"/>
          <w:sz w:val="24"/>
          <w:szCs w:val="24"/>
          <w:u w:val="none"/>
        </w:rPr>
      </w:pPr>
      <w:r>
        <w:rPr>
          <w:rFonts w:hint="eastAsia" w:ascii="方正小标宋简体" w:hAnsi="方正小标宋简体" w:eastAsia="方正小标宋简体" w:cs="方正小标宋简体"/>
          <w:b w:val="0"/>
          <w:i w:val="0"/>
          <w:caps w:val="0"/>
          <w:color w:val="000000"/>
          <w:spacing w:val="0"/>
          <w:sz w:val="43"/>
          <w:szCs w:val="43"/>
          <w:u w:val="none"/>
          <w:shd w:val="clear" w:color="auto" w:fill="FFFFFF"/>
        </w:rPr>
        <w:t>市场主体拟除名名单</w:t>
      </w:r>
    </w:p>
    <w:tbl>
      <w:tblPr>
        <w:tblStyle w:val="3"/>
        <w:tblW w:w="8895" w:type="dxa"/>
        <w:tblCellSpacing w:w="15" w:type="dxa"/>
        <w:tblInd w:w="1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03"/>
        <w:gridCol w:w="2023"/>
        <w:gridCol w:w="1994"/>
        <w:gridCol w:w="2132"/>
        <w:gridCol w:w="1843"/>
      </w:tblGrid>
      <w:tr w14:paraId="18559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90" w:hRule="atLeast"/>
          <w:tblCellSpacing w:w="15" w:type="dxa"/>
        </w:trPr>
        <w:tc>
          <w:tcPr>
            <w:tcW w:w="858" w:type="dxa"/>
            <w:tcBorders>
              <w:top w:val="single" w:color="auto" w:sz="6" w:space="0"/>
              <w:left w:val="single" w:color="auto" w:sz="6" w:space="0"/>
              <w:bottom w:val="single" w:color="auto" w:sz="6" w:space="0"/>
              <w:right w:val="single" w:color="auto" w:sz="6" w:space="0"/>
            </w:tcBorders>
            <w:shd w:val="clear" w:color="auto" w:fill="FFFFFF"/>
            <w:noWrap w:val="0"/>
            <w:tcMar>
              <w:left w:w="105" w:type="dxa"/>
              <w:right w:w="105" w:type="dxa"/>
            </w:tcMar>
            <w:vAlign w:val="center"/>
          </w:tcPr>
          <w:p w14:paraId="1CDB4D3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sz w:val="32"/>
                <w:szCs w:val="32"/>
                <w:u w:val="none"/>
              </w:rPr>
            </w:pPr>
            <w:r>
              <w:rPr>
                <w:rFonts w:hint="default" w:ascii="Times New Roman" w:hAnsi="Times New Roman" w:eastAsia="宋体" w:cs="Times New Roman"/>
                <w:b w:val="0"/>
                <w:i w:val="0"/>
                <w:caps w:val="0"/>
                <w:color w:val="000000"/>
                <w:spacing w:val="0"/>
                <w:sz w:val="32"/>
                <w:szCs w:val="32"/>
                <w:u w:val="none"/>
              </w:rPr>
              <w:t>序号</w:t>
            </w:r>
          </w:p>
        </w:tc>
        <w:tc>
          <w:tcPr>
            <w:tcW w:w="1993" w:type="dxa"/>
            <w:tcBorders>
              <w:top w:val="single" w:color="auto" w:sz="6" w:space="0"/>
              <w:left w:val="nil"/>
              <w:bottom w:val="single" w:color="auto" w:sz="6" w:space="0"/>
              <w:right w:val="single" w:color="auto" w:sz="6" w:space="0"/>
            </w:tcBorders>
            <w:shd w:val="clear" w:color="auto" w:fill="FFFFFF"/>
            <w:noWrap w:val="0"/>
            <w:tcMar>
              <w:left w:w="105" w:type="dxa"/>
              <w:right w:w="105" w:type="dxa"/>
            </w:tcMar>
            <w:vAlign w:val="center"/>
          </w:tcPr>
          <w:p w14:paraId="5BAC5C0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sz w:val="32"/>
                <w:szCs w:val="32"/>
                <w:u w:val="none"/>
              </w:rPr>
            </w:pPr>
            <w:r>
              <w:rPr>
                <w:rFonts w:hint="default" w:ascii="Times New Roman" w:hAnsi="Times New Roman" w:eastAsia="宋体" w:cs="Times New Roman"/>
                <w:b w:val="0"/>
                <w:i w:val="0"/>
                <w:caps w:val="0"/>
                <w:color w:val="000000"/>
                <w:spacing w:val="0"/>
                <w:sz w:val="32"/>
                <w:szCs w:val="32"/>
                <w:u w:val="none"/>
              </w:rPr>
              <w:t>市场主体名称</w:t>
            </w:r>
          </w:p>
        </w:tc>
        <w:tc>
          <w:tcPr>
            <w:tcW w:w="1964" w:type="dxa"/>
            <w:tcBorders>
              <w:top w:val="single" w:color="auto" w:sz="6" w:space="0"/>
              <w:left w:val="nil"/>
              <w:bottom w:val="single" w:color="auto" w:sz="6" w:space="0"/>
              <w:right w:val="single" w:color="auto" w:sz="6" w:space="0"/>
            </w:tcBorders>
            <w:shd w:val="clear" w:color="auto" w:fill="FFFFFF"/>
            <w:noWrap w:val="0"/>
            <w:tcMar>
              <w:left w:w="105" w:type="dxa"/>
              <w:right w:w="105" w:type="dxa"/>
            </w:tcMar>
            <w:vAlign w:val="center"/>
          </w:tcPr>
          <w:p w14:paraId="74B830B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sz w:val="32"/>
                <w:szCs w:val="32"/>
                <w:u w:val="none"/>
              </w:rPr>
            </w:pPr>
            <w:r>
              <w:rPr>
                <w:rFonts w:hint="default" w:ascii="Times New Roman" w:hAnsi="Times New Roman" w:eastAsia="宋体" w:cs="Times New Roman"/>
                <w:b w:val="0"/>
                <w:i w:val="0"/>
                <w:caps w:val="0"/>
                <w:color w:val="000000"/>
                <w:spacing w:val="0"/>
                <w:sz w:val="32"/>
                <w:szCs w:val="32"/>
                <w:u w:val="none"/>
              </w:rPr>
              <w:t>统一社会信用代码</w:t>
            </w:r>
          </w:p>
        </w:tc>
        <w:tc>
          <w:tcPr>
            <w:tcW w:w="2102" w:type="dxa"/>
            <w:tcBorders>
              <w:top w:val="single" w:color="auto" w:sz="6" w:space="0"/>
              <w:left w:val="nil"/>
              <w:bottom w:val="single" w:color="auto" w:sz="6" w:space="0"/>
              <w:right w:val="single" w:color="auto" w:sz="6" w:space="0"/>
            </w:tcBorders>
            <w:shd w:val="clear" w:color="auto" w:fill="FFFFFF"/>
            <w:noWrap w:val="0"/>
            <w:tcMar>
              <w:left w:w="105" w:type="dxa"/>
              <w:right w:w="105" w:type="dxa"/>
            </w:tcMar>
            <w:vAlign w:val="center"/>
          </w:tcPr>
          <w:p w14:paraId="34FB300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sz w:val="32"/>
                <w:szCs w:val="32"/>
                <w:u w:val="none"/>
              </w:rPr>
            </w:pPr>
            <w:r>
              <w:rPr>
                <w:rFonts w:hint="default" w:ascii="Times New Roman" w:hAnsi="Times New Roman" w:eastAsia="宋体" w:cs="Times New Roman"/>
                <w:b w:val="0"/>
                <w:i w:val="0"/>
                <w:caps w:val="0"/>
                <w:color w:val="000000"/>
                <w:spacing w:val="0"/>
                <w:sz w:val="32"/>
                <w:szCs w:val="32"/>
                <w:u w:val="none"/>
              </w:rPr>
              <w:t>法定代表人</w:t>
            </w:r>
          </w:p>
          <w:p w14:paraId="42A9A8C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sz w:val="32"/>
                <w:szCs w:val="32"/>
                <w:u w:val="none"/>
              </w:rPr>
            </w:pPr>
            <w:r>
              <w:rPr>
                <w:rFonts w:hint="default" w:ascii="Times New Roman" w:hAnsi="Times New Roman" w:eastAsia="宋体" w:cs="Times New Roman"/>
                <w:b w:val="0"/>
                <w:i w:val="0"/>
                <w:caps w:val="0"/>
                <w:color w:val="000000"/>
                <w:spacing w:val="0"/>
                <w:sz w:val="32"/>
                <w:szCs w:val="32"/>
                <w:u w:val="none"/>
              </w:rPr>
              <w:t>（负责人、经营者）</w:t>
            </w:r>
          </w:p>
        </w:tc>
        <w:tc>
          <w:tcPr>
            <w:tcW w:w="1798" w:type="dxa"/>
            <w:tcBorders>
              <w:top w:val="single" w:color="auto" w:sz="6" w:space="0"/>
              <w:left w:val="nil"/>
              <w:bottom w:val="single" w:color="auto" w:sz="6" w:space="0"/>
              <w:right w:val="single" w:color="auto" w:sz="6" w:space="0"/>
            </w:tcBorders>
            <w:shd w:val="clear" w:color="auto" w:fill="FFFFFF"/>
            <w:noWrap w:val="0"/>
            <w:tcMar>
              <w:left w:w="105" w:type="dxa"/>
              <w:right w:w="105" w:type="dxa"/>
            </w:tcMar>
            <w:vAlign w:val="center"/>
          </w:tcPr>
          <w:p w14:paraId="63806C4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sz w:val="32"/>
                <w:szCs w:val="32"/>
                <w:u w:val="none"/>
              </w:rPr>
            </w:pPr>
            <w:r>
              <w:rPr>
                <w:rFonts w:hint="default" w:ascii="黑体" w:hAnsi="宋体" w:eastAsia="黑体" w:cs="黑体"/>
                <w:b w:val="0"/>
                <w:i w:val="0"/>
                <w:caps w:val="0"/>
                <w:color w:val="000000"/>
                <w:spacing w:val="0"/>
                <w:sz w:val="32"/>
                <w:szCs w:val="32"/>
                <w:u w:val="none"/>
              </w:rPr>
              <w:t>登记</w:t>
            </w:r>
            <w:r>
              <w:rPr>
                <w:rFonts w:hint="default" w:ascii="Times New Roman" w:hAnsi="Times New Roman" w:eastAsia="宋体" w:cs="Times New Roman"/>
                <w:b w:val="0"/>
                <w:i w:val="0"/>
                <w:caps w:val="0"/>
                <w:color w:val="000000"/>
                <w:spacing w:val="0"/>
                <w:sz w:val="32"/>
                <w:szCs w:val="32"/>
                <w:u w:val="none"/>
              </w:rPr>
              <w:t>住所</w:t>
            </w:r>
          </w:p>
          <w:p w14:paraId="507B202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sz w:val="32"/>
                <w:szCs w:val="32"/>
                <w:u w:val="none"/>
              </w:rPr>
            </w:pPr>
            <w:r>
              <w:rPr>
                <w:rFonts w:hint="default" w:ascii="Times New Roman" w:hAnsi="Times New Roman" w:eastAsia="宋体" w:cs="Times New Roman"/>
                <w:b w:val="0"/>
                <w:i w:val="0"/>
                <w:caps w:val="0"/>
                <w:color w:val="000000"/>
                <w:spacing w:val="0"/>
                <w:sz w:val="32"/>
                <w:szCs w:val="32"/>
                <w:u w:val="none"/>
              </w:rPr>
              <w:t>（经营场所）</w:t>
            </w:r>
          </w:p>
        </w:tc>
      </w:tr>
      <w:tr w14:paraId="64750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0" w:hRule="atLeast"/>
          <w:tblCellSpacing w:w="15" w:type="dxa"/>
        </w:trPr>
        <w:tc>
          <w:tcPr>
            <w:tcW w:w="858" w:type="dxa"/>
            <w:tcBorders>
              <w:top w:val="nil"/>
              <w:left w:val="single" w:color="auto" w:sz="6" w:space="0"/>
              <w:bottom w:val="single" w:color="auto" w:sz="6" w:space="0"/>
              <w:right w:val="single" w:color="auto" w:sz="6" w:space="0"/>
            </w:tcBorders>
            <w:shd w:val="clear" w:color="auto" w:fill="FFFFFF"/>
            <w:noWrap w:val="0"/>
            <w:tcMar>
              <w:left w:w="105" w:type="dxa"/>
              <w:right w:w="105" w:type="dxa"/>
            </w:tcMar>
            <w:vAlign w:val="center"/>
          </w:tcPr>
          <w:p w14:paraId="390D54F9">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993" w:type="dxa"/>
            <w:tcBorders>
              <w:top w:val="nil"/>
              <w:left w:val="nil"/>
              <w:bottom w:val="single" w:color="auto" w:sz="6" w:space="0"/>
              <w:right w:val="single" w:color="auto" w:sz="6" w:space="0"/>
            </w:tcBorders>
            <w:shd w:val="clear" w:color="auto" w:fill="FFFFFF"/>
            <w:noWrap w:val="0"/>
            <w:tcMar>
              <w:left w:w="105" w:type="dxa"/>
              <w:right w:w="105" w:type="dxa"/>
            </w:tcMar>
            <w:vAlign w:val="center"/>
          </w:tcPr>
          <w:p w14:paraId="4C6A05FD">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964" w:type="dxa"/>
            <w:tcBorders>
              <w:top w:val="nil"/>
              <w:left w:val="nil"/>
              <w:bottom w:val="single" w:color="auto" w:sz="6" w:space="0"/>
              <w:right w:val="single" w:color="auto" w:sz="6" w:space="0"/>
            </w:tcBorders>
            <w:shd w:val="clear" w:color="auto" w:fill="FFFFFF"/>
            <w:noWrap w:val="0"/>
            <w:tcMar>
              <w:left w:w="105" w:type="dxa"/>
              <w:right w:w="105" w:type="dxa"/>
            </w:tcMar>
            <w:vAlign w:val="center"/>
          </w:tcPr>
          <w:p w14:paraId="04886542">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2102" w:type="dxa"/>
            <w:tcBorders>
              <w:top w:val="nil"/>
              <w:left w:val="nil"/>
              <w:bottom w:val="single" w:color="auto" w:sz="6" w:space="0"/>
              <w:right w:val="single" w:color="auto" w:sz="6" w:space="0"/>
            </w:tcBorders>
            <w:shd w:val="clear" w:color="auto" w:fill="FFFFFF"/>
            <w:noWrap w:val="0"/>
            <w:tcMar>
              <w:left w:w="105" w:type="dxa"/>
              <w:right w:w="105" w:type="dxa"/>
            </w:tcMar>
            <w:vAlign w:val="center"/>
          </w:tcPr>
          <w:p w14:paraId="20DEF65F">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798" w:type="dxa"/>
            <w:tcBorders>
              <w:top w:val="nil"/>
              <w:left w:val="nil"/>
              <w:bottom w:val="single" w:color="auto" w:sz="6" w:space="0"/>
              <w:right w:val="single" w:color="auto" w:sz="6" w:space="0"/>
            </w:tcBorders>
            <w:shd w:val="clear" w:color="auto" w:fill="FFFFFF"/>
            <w:noWrap w:val="0"/>
            <w:tcMar>
              <w:left w:w="105" w:type="dxa"/>
              <w:right w:w="105" w:type="dxa"/>
            </w:tcMar>
            <w:vAlign w:val="center"/>
          </w:tcPr>
          <w:p w14:paraId="0665C04E">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r>
      <w:tr w14:paraId="7A7F1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0" w:hRule="atLeast"/>
          <w:tblCellSpacing w:w="15" w:type="dxa"/>
        </w:trPr>
        <w:tc>
          <w:tcPr>
            <w:tcW w:w="858" w:type="dxa"/>
            <w:tcBorders>
              <w:top w:val="nil"/>
              <w:left w:val="single" w:color="auto" w:sz="6" w:space="0"/>
              <w:bottom w:val="single" w:color="auto" w:sz="6" w:space="0"/>
              <w:right w:val="single" w:color="auto" w:sz="6" w:space="0"/>
            </w:tcBorders>
            <w:shd w:val="clear" w:color="auto" w:fill="FFFFFF"/>
            <w:noWrap w:val="0"/>
            <w:tcMar>
              <w:left w:w="105" w:type="dxa"/>
              <w:right w:w="105" w:type="dxa"/>
            </w:tcMar>
            <w:vAlign w:val="center"/>
          </w:tcPr>
          <w:p w14:paraId="14257F8F">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993" w:type="dxa"/>
            <w:tcBorders>
              <w:top w:val="nil"/>
              <w:left w:val="nil"/>
              <w:bottom w:val="single" w:color="auto" w:sz="6" w:space="0"/>
              <w:right w:val="single" w:color="auto" w:sz="6" w:space="0"/>
            </w:tcBorders>
            <w:shd w:val="clear" w:color="auto" w:fill="FFFFFF"/>
            <w:noWrap w:val="0"/>
            <w:tcMar>
              <w:left w:w="105" w:type="dxa"/>
              <w:right w:w="105" w:type="dxa"/>
            </w:tcMar>
            <w:vAlign w:val="center"/>
          </w:tcPr>
          <w:p w14:paraId="10A13EE7">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964" w:type="dxa"/>
            <w:tcBorders>
              <w:top w:val="nil"/>
              <w:left w:val="nil"/>
              <w:bottom w:val="single" w:color="auto" w:sz="6" w:space="0"/>
              <w:right w:val="single" w:color="auto" w:sz="6" w:space="0"/>
            </w:tcBorders>
            <w:shd w:val="clear" w:color="auto" w:fill="FFFFFF"/>
            <w:noWrap w:val="0"/>
            <w:tcMar>
              <w:left w:w="105" w:type="dxa"/>
              <w:right w:w="105" w:type="dxa"/>
            </w:tcMar>
            <w:vAlign w:val="center"/>
          </w:tcPr>
          <w:p w14:paraId="1C2AE95A">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2102" w:type="dxa"/>
            <w:tcBorders>
              <w:top w:val="nil"/>
              <w:left w:val="nil"/>
              <w:bottom w:val="single" w:color="auto" w:sz="6" w:space="0"/>
              <w:right w:val="single" w:color="auto" w:sz="6" w:space="0"/>
            </w:tcBorders>
            <w:shd w:val="clear" w:color="auto" w:fill="FFFFFF"/>
            <w:noWrap w:val="0"/>
            <w:tcMar>
              <w:left w:w="105" w:type="dxa"/>
              <w:right w:w="105" w:type="dxa"/>
            </w:tcMar>
            <w:vAlign w:val="center"/>
          </w:tcPr>
          <w:p w14:paraId="2D3AB585">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798" w:type="dxa"/>
            <w:tcBorders>
              <w:top w:val="nil"/>
              <w:left w:val="nil"/>
              <w:bottom w:val="single" w:color="auto" w:sz="6" w:space="0"/>
              <w:right w:val="single" w:color="auto" w:sz="6" w:space="0"/>
            </w:tcBorders>
            <w:shd w:val="clear" w:color="auto" w:fill="FFFFFF"/>
            <w:noWrap w:val="0"/>
            <w:tcMar>
              <w:left w:w="105" w:type="dxa"/>
              <w:right w:w="105" w:type="dxa"/>
            </w:tcMar>
            <w:vAlign w:val="center"/>
          </w:tcPr>
          <w:p w14:paraId="662C73EC">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r>
      <w:tr w14:paraId="25ADA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0" w:hRule="atLeast"/>
          <w:tblCellSpacing w:w="15" w:type="dxa"/>
        </w:trPr>
        <w:tc>
          <w:tcPr>
            <w:tcW w:w="858" w:type="dxa"/>
            <w:tcBorders>
              <w:top w:val="nil"/>
              <w:left w:val="single" w:color="auto" w:sz="6" w:space="0"/>
              <w:bottom w:val="single" w:color="auto" w:sz="6" w:space="0"/>
              <w:right w:val="single" w:color="auto" w:sz="6" w:space="0"/>
            </w:tcBorders>
            <w:shd w:val="clear" w:color="auto" w:fill="FFFFFF"/>
            <w:noWrap w:val="0"/>
            <w:tcMar>
              <w:left w:w="105" w:type="dxa"/>
              <w:right w:w="105" w:type="dxa"/>
            </w:tcMar>
            <w:vAlign w:val="center"/>
          </w:tcPr>
          <w:p w14:paraId="1FBCBDAD">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993" w:type="dxa"/>
            <w:tcBorders>
              <w:top w:val="nil"/>
              <w:left w:val="nil"/>
              <w:bottom w:val="single" w:color="auto" w:sz="6" w:space="0"/>
              <w:right w:val="single" w:color="auto" w:sz="6" w:space="0"/>
            </w:tcBorders>
            <w:shd w:val="clear" w:color="auto" w:fill="FFFFFF"/>
            <w:noWrap w:val="0"/>
            <w:tcMar>
              <w:left w:w="105" w:type="dxa"/>
              <w:right w:w="105" w:type="dxa"/>
            </w:tcMar>
            <w:vAlign w:val="center"/>
          </w:tcPr>
          <w:p w14:paraId="4C2F4E2B">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964" w:type="dxa"/>
            <w:tcBorders>
              <w:top w:val="nil"/>
              <w:left w:val="nil"/>
              <w:bottom w:val="single" w:color="auto" w:sz="6" w:space="0"/>
              <w:right w:val="single" w:color="auto" w:sz="6" w:space="0"/>
            </w:tcBorders>
            <w:shd w:val="clear" w:color="auto" w:fill="FFFFFF"/>
            <w:noWrap w:val="0"/>
            <w:tcMar>
              <w:left w:w="105" w:type="dxa"/>
              <w:right w:w="105" w:type="dxa"/>
            </w:tcMar>
            <w:vAlign w:val="center"/>
          </w:tcPr>
          <w:p w14:paraId="37B8D932">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2102" w:type="dxa"/>
            <w:tcBorders>
              <w:top w:val="nil"/>
              <w:left w:val="nil"/>
              <w:bottom w:val="single" w:color="auto" w:sz="6" w:space="0"/>
              <w:right w:val="single" w:color="auto" w:sz="6" w:space="0"/>
            </w:tcBorders>
            <w:shd w:val="clear" w:color="auto" w:fill="FFFFFF"/>
            <w:noWrap w:val="0"/>
            <w:tcMar>
              <w:left w:w="105" w:type="dxa"/>
              <w:right w:w="105" w:type="dxa"/>
            </w:tcMar>
            <w:vAlign w:val="center"/>
          </w:tcPr>
          <w:p w14:paraId="428FE419">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798" w:type="dxa"/>
            <w:tcBorders>
              <w:top w:val="nil"/>
              <w:left w:val="nil"/>
              <w:bottom w:val="single" w:color="auto" w:sz="6" w:space="0"/>
              <w:right w:val="single" w:color="auto" w:sz="6" w:space="0"/>
            </w:tcBorders>
            <w:shd w:val="clear" w:color="auto" w:fill="FFFFFF"/>
            <w:noWrap w:val="0"/>
            <w:tcMar>
              <w:left w:w="105" w:type="dxa"/>
              <w:right w:w="105" w:type="dxa"/>
            </w:tcMar>
            <w:vAlign w:val="center"/>
          </w:tcPr>
          <w:p w14:paraId="08DD9E76">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r>
      <w:tr w14:paraId="4CD7B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0" w:hRule="atLeast"/>
          <w:tblCellSpacing w:w="15" w:type="dxa"/>
        </w:trPr>
        <w:tc>
          <w:tcPr>
            <w:tcW w:w="858" w:type="dxa"/>
            <w:tcBorders>
              <w:top w:val="nil"/>
              <w:left w:val="single" w:color="auto" w:sz="6" w:space="0"/>
              <w:bottom w:val="single" w:color="auto" w:sz="6" w:space="0"/>
              <w:right w:val="single" w:color="auto" w:sz="6" w:space="0"/>
            </w:tcBorders>
            <w:shd w:val="clear" w:color="auto" w:fill="FFFFFF"/>
            <w:noWrap w:val="0"/>
            <w:tcMar>
              <w:left w:w="105" w:type="dxa"/>
              <w:right w:w="105" w:type="dxa"/>
            </w:tcMar>
            <w:vAlign w:val="top"/>
          </w:tcPr>
          <w:p w14:paraId="08A81E02">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993"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36996CF2">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964"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4814F1BD">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2102"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11C83DD7">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798"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77000EE5">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r>
      <w:tr w14:paraId="2EC46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0" w:hRule="atLeast"/>
          <w:tblCellSpacing w:w="15" w:type="dxa"/>
        </w:trPr>
        <w:tc>
          <w:tcPr>
            <w:tcW w:w="858" w:type="dxa"/>
            <w:tcBorders>
              <w:top w:val="nil"/>
              <w:left w:val="single" w:color="auto" w:sz="6" w:space="0"/>
              <w:bottom w:val="single" w:color="auto" w:sz="6" w:space="0"/>
              <w:right w:val="single" w:color="auto" w:sz="6" w:space="0"/>
            </w:tcBorders>
            <w:shd w:val="clear" w:color="auto" w:fill="FFFFFF"/>
            <w:noWrap w:val="0"/>
            <w:tcMar>
              <w:left w:w="105" w:type="dxa"/>
              <w:right w:w="105" w:type="dxa"/>
            </w:tcMar>
            <w:vAlign w:val="top"/>
          </w:tcPr>
          <w:p w14:paraId="57D9C641">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993"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09CA4FD9">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964"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02CC6634">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2102"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4902C9CE">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798"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1F5D7825">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r>
      <w:tr w14:paraId="77595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0" w:hRule="atLeast"/>
          <w:tblCellSpacing w:w="15" w:type="dxa"/>
        </w:trPr>
        <w:tc>
          <w:tcPr>
            <w:tcW w:w="858" w:type="dxa"/>
            <w:tcBorders>
              <w:top w:val="nil"/>
              <w:left w:val="single" w:color="auto" w:sz="6" w:space="0"/>
              <w:bottom w:val="single" w:color="auto" w:sz="6" w:space="0"/>
              <w:right w:val="single" w:color="auto" w:sz="6" w:space="0"/>
            </w:tcBorders>
            <w:shd w:val="clear" w:color="auto" w:fill="FFFFFF"/>
            <w:noWrap w:val="0"/>
            <w:tcMar>
              <w:left w:w="105" w:type="dxa"/>
              <w:right w:w="105" w:type="dxa"/>
            </w:tcMar>
            <w:vAlign w:val="top"/>
          </w:tcPr>
          <w:p w14:paraId="04CBD9F2">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993"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6C9A78E1">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964"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1CD55E47">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2102"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45EF3F09">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798"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012E3421">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r>
      <w:tr w14:paraId="7E6F8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0" w:hRule="atLeast"/>
          <w:tblCellSpacing w:w="15" w:type="dxa"/>
        </w:trPr>
        <w:tc>
          <w:tcPr>
            <w:tcW w:w="858" w:type="dxa"/>
            <w:tcBorders>
              <w:top w:val="nil"/>
              <w:left w:val="single" w:color="auto" w:sz="6" w:space="0"/>
              <w:bottom w:val="single" w:color="auto" w:sz="6" w:space="0"/>
              <w:right w:val="single" w:color="auto" w:sz="6" w:space="0"/>
            </w:tcBorders>
            <w:shd w:val="clear" w:color="auto" w:fill="FFFFFF"/>
            <w:noWrap w:val="0"/>
            <w:tcMar>
              <w:left w:w="105" w:type="dxa"/>
              <w:right w:w="105" w:type="dxa"/>
            </w:tcMar>
            <w:vAlign w:val="top"/>
          </w:tcPr>
          <w:p w14:paraId="744B0A67">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993"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62B73D89">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964"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192F06DC">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2102"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731704D0">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798"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53A93B78">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r>
      <w:tr w14:paraId="1B280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0" w:hRule="atLeast"/>
          <w:tblCellSpacing w:w="15" w:type="dxa"/>
        </w:trPr>
        <w:tc>
          <w:tcPr>
            <w:tcW w:w="858" w:type="dxa"/>
            <w:tcBorders>
              <w:top w:val="nil"/>
              <w:left w:val="single" w:color="auto" w:sz="6" w:space="0"/>
              <w:bottom w:val="single" w:color="auto" w:sz="6" w:space="0"/>
              <w:right w:val="single" w:color="auto" w:sz="6" w:space="0"/>
            </w:tcBorders>
            <w:shd w:val="clear" w:color="auto" w:fill="FFFFFF"/>
            <w:noWrap w:val="0"/>
            <w:tcMar>
              <w:left w:w="105" w:type="dxa"/>
              <w:right w:w="105" w:type="dxa"/>
            </w:tcMar>
            <w:vAlign w:val="top"/>
          </w:tcPr>
          <w:p w14:paraId="46FE3679">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993"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40A6E5D9">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964"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297E5671">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2102"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2DE8D47C">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798"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596460C1">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r>
      <w:tr w14:paraId="6EC432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0" w:hRule="atLeast"/>
          <w:tblCellSpacing w:w="15" w:type="dxa"/>
        </w:trPr>
        <w:tc>
          <w:tcPr>
            <w:tcW w:w="858" w:type="dxa"/>
            <w:tcBorders>
              <w:top w:val="nil"/>
              <w:left w:val="single" w:color="auto" w:sz="6" w:space="0"/>
              <w:bottom w:val="single" w:color="auto" w:sz="6" w:space="0"/>
              <w:right w:val="single" w:color="auto" w:sz="6" w:space="0"/>
            </w:tcBorders>
            <w:shd w:val="clear" w:color="auto" w:fill="FFFFFF"/>
            <w:noWrap w:val="0"/>
            <w:tcMar>
              <w:left w:w="105" w:type="dxa"/>
              <w:right w:w="105" w:type="dxa"/>
            </w:tcMar>
            <w:vAlign w:val="top"/>
          </w:tcPr>
          <w:p w14:paraId="684E0F8A">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993"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18909774">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964"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1D30CFF8">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2102"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159F6979">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798"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27B0E63B">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r>
      <w:tr w14:paraId="7A393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0" w:hRule="atLeast"/>
          <w:tblCellSpacing w:w="15" w:type="dxa"/>
        </w:trPr>
        <w:tc>
          <w:tcPr>
            <w:tcW w:w="858" w:type="dxa"/>
            <w:tcBorders>
              <w:top w:val="nil"/>
              <w:left w:val="single" w:color="auto" w:sz="6" w:space="0"/>
              <w:bottom w:val="single" w:color="auto" w:sz="6" w:space="0"/>
              <w:right w:val="single" w:color="auto" w:sz="6" w:space="0"/>
            </w:tcBorders>
            <w:shd w:val="clear" w:color="auto" w:fill="FFFFFF"/>
            <w:noWrap w:val="0"/>
            <w:tcMar>
              <w:left w:w="105" w:type="dxa"/>
              <w:right w:w="105" w:type="dxa"/>
            </w:tcMar>
            <w:vAlign w:val="top"/>
          </w:tcPr>
          <w:p w14:paraId="5E45439B">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993"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397B2633">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964"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68F41C2B">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2102"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4BFF1C30">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798"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120DDE77">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r>
      <w:tr w14:paraId="5F5EC8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0" w:hRule="atLeast"/>
          <w:tblCellSpacing w:w="15" w:type="dxa"/>
        </w:trPr>
        <w:tc>
          <w:tcPr>
            <w:tcW w:w="858" w:type="dxa"/>
            <w:tcBorders>
              <w:top w:val="nil"/>
              <w:left w:val="single" w:color="auto" w:sz="6" w:space="0"/>
              <w:bottom w:val="single" w:color="auto" w:sz="6" w:space="0"/>
              <w:right w:val="single" w:color="auto" w:sz="6" w:space="0"/>
            </w:tcBorders>
            <w:shd w:val="clear" w:color="auto" w:fill="FFFFFF"/>
            <w:noWrap w:val="0"/>
            <w:tcMar>
              <w:left w:w="105" w:type="dxa"/>
              <w:right w:w="105" w:type="dxa"/>
            </w:tcMar>
            <w:vAlign w:val="top"/>
          </w:tcPr>
          <w:p w14:paraId="46094AFF">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993"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76B5103A">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964"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431CC596">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2102"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0E522DC1">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798"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44C74D92">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r>
      <w:tr w14:paraId="6C37E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0" w:hRule="atLeast"/>
          <w:tblCellSpacing w:w="15" w:type="dxa"/>
        </w:trPr>
        <w:tc>
          <w:tcPr>
            <w:tcW w:w="858" w:type="dxa"/>
            <w:tcBorders>
              <w:top w:val="nil"/>
              <w:left w:val="single" w:color="auto" w:sz="6" w:space="0"/>
              <w:bottom w:val="single" w:color="auto" w:sz="6" w:space="0"/>
              <w:right w:val="single" w:color="auto" w:sz="6" w:space="0"/>
            </w:tcBorders>
            <w:shd w:val="clear" w:color="auto" w:fill="FFFFFF"/>
            <w:noWrap w:val="0"/>
            <w:tcMar>
              <w:left w:w="105" w:type="dxa"/>
              <w:right w:w="105" w:type="dxa"/>
            </w:tcMar>
            <w:vAlign w:val="top"/>
          </w:tcPr>
          <w:p w14:paraId="5E1179EF">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993"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272683F0">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964"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66A80EC6">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2102"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5EAF716E">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798"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402D6C9A">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r>
      <w:tr w14:paraId="22987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0" w:hRule="atLeast"/>
          <w:tblCellSpacing w:w="15" w:type="dxa"/>
        </w:trPr>
        <w:tc>
          <w:tcPr>
            <w:tcW w:w="858" w:type="dxa"/>
            <w:tcBorders>
              <w:top w:val="nil"/>
              <w:left w:val="single" w:color="auto" w:sz="6" w:space="0"/>
              <w:bottom w:val="single" w:color="auto" w:sz="6" w:space="0"/>
              <w:right w:val="single" w:color="auto" w:sz="6" w:space="0"/>
            </w:tcBorders>
            <w:shd w:val="clear" w:color="auto" w:fill="FFFFFF"/>
            <w:noWrap w:val="0"/>
            <w:tcMar>
              <w:left w:w="105" w:type="dxa"/>
              <w:right w:w="105" w:type="dxa"/>
            </w:tcMar>
            <w:vAlign w:val="top"/>
          </w:tcPr>
          <w:p w14:paraId="6CADBF25">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993"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53AE8671">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964"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3EC62123">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2102"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32E16107">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798"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523690E0">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r>
      <w:tr w14:paraId="7AA3CC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0" w:hRule="atLeast"/>
          <w:tblCellSpacing w:w="15" w:type="dxa"/>
        </w:trPr>
        <w:tc>
          <w:tcPr>
            <w:tcW w:w="858" w:type="dxa"/>
            <w:tcBorders>
              <w:top w:val="nil"/>
              <w:left w:val="single" w:color="auto" w:sz="6" w:space="0"/>
              <w:bottom w:val="single" w:color="auto" w:sz="6" w:space="0"/>
              <w:right w:val="single" w:color="auto" w:sz="6" w:space="0"/>
            </w:tcBorders>
            <w:shd w:val="clear" w:color="auto" w:fill="FFFFFF"/>
            <w:noWrap w:val="0"/>
            <w:tcMar>
              <w:left w:w="105" w:type="dxa"/>
              <w:right w:w="105" w:type="dxa"/>
            </w:tcMar>
            <w:vAlign w:val="top"/>
          </w:tcPr>
          <w:p w14:paraId="71FD3A7E">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993"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5A9E96F3">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964"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4A018E07">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2102"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0F979A7E">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798"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5C6EF174">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r>
    </w:tbl>
    <w:p w14:paraId="43082A9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65" w:lineRule="atLeast"/>
        <w:ind w:left="0" w:right="0" w:firstLine="0"/>
        <w:rPr>
          <w:rFonts w:hint="eastAsia" w:ascii="宋体" w:hAnsi="宋体" w:eastAsia="宋体" w:cs="宋体"/>
          <w:b w:val="0"/>
          <w:i w:val="0"/>
          <w:caps w:val="0"/>
          <w:color w:val="000000"/>
          <w:spacing w:val="0"/>
          <w:sz w:val="24"/>
          <w:szCs w:val="24"/>
          <w:u w:val="none"/>
        </w:rPr>
      </w:pPr>
      <w:r>
        <w:rPr>
          <w:rFonts w:hint="default" w:ascii="Times New Roman" w:hAnsi="Times New Roman" w:eastAsia="宋体" w:cs="Times New Roman"/>
          <w:b w:val="0"/>
          <w:i w:val="0"/>
          <w:caps w:val="0"/>
          <w:color w:val="000000"/>
          <w:spacing w:val="0"/>
          <w:sz w:val="28"/>
          <w:szCs w:val="28"/>
          <w:u w:val="none"/>
          <w:shd w:val="clear" w:color="auto" w:fill="FFFFFF"/>
        </w:rPr>
        <w:t> </w:t>
      </w:r>
    </w:p>
    <w:p w14:paraId="0414AA6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55" w:lineRule="atLeast"/>
        <w:ind w:left="0" w:right="0" w:firstLine="0"/>
        <w:jc w:val="left"/>
        <w:textAlignment w:val="baseline"/>
        <w:rPr>
          <w:rFonts w:hint="eastAsia" w:ascii="仿宋_GB2312" w:hAnsi="宋体" w:eastAsia="仿宋_GB2312" w:cs="仿宋_GB2312"/>
          <w:b w:val="0"/>
          <w:i w:val="0"/>
          <w:caps w:val="0"/>
          <w:color w:val="000000"/>
          <w:spacing w:val="0"/>
          <w:sz w:val="32"/>
          <w:szCs w:val="32"/>
          <w:u w:val="none"/>
          <w:shd w:val="clear" w:color="auto" w:fill="FFFFFF"/>
        </w:rPr>
      </w:pPr>
      <w:r>
        <w:rPr>
          <w:rFonts w:hint="default" w:ascii="仿宋_GB2312" w:hAnsi="宋体" w:eastAsia="仿宋_GB2312" w:cs="仿宋_GB2312"/>
          <w:b w:val="0"/>
          <w:i w:val="0"/>
          <w:caps w:val="0"/>
          <w:color w:val="000000"/>
          <w:spacing w:val="0"/>
          <w:sz w:val="32"/>
          <w:szCs w:val="32"/>
          <w:u w:val="none"/>
          <w:shd w:val="clear" w:color="auto" w:fill="FFFFFF"/>
        </w:rPr>
        <w:t>附件3</w:t>
      </w:r>
    </w:p>
    <w:p w14:paraId="3B81B46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55" w:lineRule="atLeast"/>
        <w:ind w:left="0" w:right="0" w:firstLine="0"/>
        <w:jc w:val="center"/>
        <w:rPr>
          <w:rFonts w:hint="eastAsia" w:ascii="宋体" w:hAnsi="宋体" w:eastAsia="宋体" w:cs="宋体"/>
          <w:b w:val="0"/>
          <w:i w:val="0"/>
          <w:caps w:val="0"/>
          <w:color w:val="000000"/>
          <w:spacing w:val="0"/>
          <w:sz w:val="24"/>
          <w:szCs w:val="24"/>
          <w:u w:val="none"/>
        </w:rPr>
      </w:pPr>
      <w:r>
        <w:rPr>
          <w:rFonts w:hint="default" w:ascii="Times New Roman" w:hAnsi="Times New Roman" w:eastAsia="宋体" w:cs="Times New Roman"/>
          <w:b w:val="0"/>
          <w:i w:val="0"/>
          <w:caps w:val="0"/>
          <w:color w:val="000000"/>
          <w:spacing w:val="0"/>
          <w:sz w:val="43"/>
          <w:szCs w:val="43"/>
          <w:u w:val="none"/>
          <w:shd w:val="clear" w:color="auto" w:fill="FFFFFF"/>
        </w:rPr>
        <w:t>×××</w:t>
      </w:r>
      <w:r>
        <w:rPr>
          <w:rFonts w:hint="eastAsia" w:ascii="方正小标宋简体" w:hAnsi="方正小标宋简体" w:eastAsia="方正小标宋简体" w:cs="方正小标宋简体"/>
          <w:b w:val="0"/>
          <w:i w:val="0"/>
          <w:caps w:val="0"/>
          <w:color w:val="000000"/>
          <w:spacing w:val="0"/>
          <w:sz w:val="43"/>
          <w:szCs w:val="43"/>
          <w:u w:val="none"/>
          <w:shd w:val="clear" w:color="auto" w:fill="FFFFFF"/>
        </w:rPr>
        <w:t>市场监督管理局除名告知书</w:t>
      </w:r>
    </w:p>
    <w:p w14:paraId="48763F9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55" w:lineRule="atLeast"/>
        <w:ind w:left="0" w:right="0" w:firstLine="0"/>
        <w:jc w:val="center"/>
        <w:textAlignment w:val="baseline"/>
        <w:rPr>
          <w:rFonts w:hint="eastAsia" w:ascii="CESI仿宋-GB2312" w:hAnsi="CESI仿宋-GB2312" w:eastAsia="CESI仿宋-GB2312" w:cs="CESI仿宋-GB2312"/>
          <w:b w:val="0"/>
          <w:i w:val="0"/>
          <w:caps w:val="0"/>
          <w:color w:val="000000"/>
          <w:spacing w:val="0"/>
          <w:sz w:val="32"/>
          <w:szCs w:val="32"/>
          <w:u w:val="none"/>
        </w:rPr>
      </w:pPr>
      <w:r>
        <w:rPr>
          <w:rFonts w:hint="default" w:ascii="仿宋_GB2312" w:hAnsi="宋体" w:eastAsia="仿宋_GB2312" w:cs="仿宋_GB2312"/>
          <w:b w:val="0"/>
          <w:i w:val="0"/>
          <w:caps w:val="0"/>
          <w:color w:val="000000"/>
          <w:spacing w:val="0"/>
          <w:sz w:val="31"/>
          <w:szCs w:val="31"/>
          <w:u w:val="none"/>
          <w:shd w:val="clear" w:color="auto" w:fill="FFFFFF"/>
          <w:vertAlign w:val="baseline"/>
        </w:rPr>
        <w:t>  </w:t>
      </w:r>
      <w:r>
        <w:rPr>
          <w:rFonts w:hint="eastAsia" w:ascii="CESI仿宋-GB2312" w:hAnsi="CESI仿宋-GB2312" w:eastAsia="CESI仿宋-GB2312" w:cs="CESI仿宋-GB2312"/>
          <w:b w:val="0"/>
          <w:i w:val="0"/>
          <w:caps w:val="0"/>
          <w:color w:val="000000"/>
          <w:spacing w:val="0"/>
          <w:sz w:val="32"/>
          <w:szCs w:val="32"/>
          <w:u w:val="none"/>
          <w:shd w:val="clear" w:color="auto" w:fill="FFFFFF"/>
          <w:vertAlign w:val="baseline"/>
        </w:rPr>
        <w:t>    市监除告知〔   〕  号   </w:t>
      </w:r>
    </w:p>
    <w:p w14:paraId="4C98167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55" w:lineRule="atLeast"/>
        <w:ind w:left="0" w:right="0" w:firstLine="0"/>
        <w:textAlignment w:val="baseline"/>
        <w:rPr>
          <w:rFonts w:hint="eastAsia" w:ascii="CESI仿宋-GB2312" w:hAnsi="CESI仿宋-GB2312" w:eastAsia="CESI仿宋-GB2312" w:cs="CESI仿宋-GB2312"/>
          <w:b w:val="0"/>
          <w:i w:val="0"/>
          <w:caps w:val="0"/>
          <w:color w:val="000000"/>
          <w:spacing w:val="0"/>
          <w:sz w:val="32"/>
          <w:szCs w:val="32"/>
          <w:u w:val="none"/>
        </w:rPr>
      </w:pPr>
      <w:r>
        <w:rPr>
          <w:rFonts w:hint="eastAsia" w:ascii="CESI仿宋-GB2312" w:hAnsi="CESI仿宋-GB2312" w:eastAsia="CESI仿宋-GB2312" w:cs="CESI仿宋-GB2312"/>
          <w:b w:val="0"/>
          <w:i w:val="0"/>
          <w:caps w:val="0"/>
          <w:color w:val="000000"/>
          <w:spacing w:val="0"/>
          <w:sz w:val="32"/>
          <w:szCs w:val="32"/>
          <w:u w:val="none"/>
          <w:shd w:val="clear" w:color="auto" w:fill="FFFFFF"/>
          <w:vertAlign w:val="baseline"/>
        </w:rPr>
        <w:t> </w:t>
      </w:r>
    </w:p>
    <w:p w14:paraId="61980B2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55" w:lineRule="atLeast"/>
        <w:ind w:left="0" w:right="0" w:firstLine="0"/>
        <w:textAlignment w:val="baseline"/>
        <w:rPr>
          <w:rFonts w:hint="eastAsia" w:ascii="CESI仿宋-GB2312" w:hAnsi="CESI仿宋-GB2312" w:eastAsia="CESI仿宋-GB2312" w:cs="CESI仿宋-GB2312"/>
          <w:b w:val="0"/>
          <w:i w:val="0"/>
          <w:caps w:val="0"/>
          <w:color w:val="000000"/>
          <w:spacing w:val="0"/>
          <w:sz w:val="32"/>
          <w:szCs w:val="32"/>
          <w:u w:val="none"/>
        </w:rPr>
      </w:pPr>
      <w:r>
        <w:rPr>
          <w:rFonts w:hint="eastAsia" w:ascii="CESI仿宋-GB2312" w:hAnsi="CESI仿宋-GB2312" w:eastAsia="CESI仿宋-GB2312" w:cs="CESI仿宋-GB2312"/>
          <w:b w:val="0"/>
          <w:i w:val="0"/>
          <w:caps w:val="0"/>
          <w:color w:val="000000"/>
          <w:spacing w:val="0"/>
          <w:sz w:val="32"/>
          <w:szCs w:val="32"/>
          <w:u w:val="none"/>
          <w:shd w:val="clear" w:color="auto" w:fill="FFFFFF"/>
          <w:vertAlign w:val="baseline"/>
        </w:rPr>
        <w:t>（市场主体名称）：</w:t>
      </w:r>
    </w:p>
    <w:p w14:paraId="5092EBA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55" w:lineRule="atLeast"/>
        <w:ind w:left="0" w:right="0" w:firstLine="645"/>
        <w:textAlignment w:val="baseline"/>
        <w:rPr>
          <w:rFonts w:hint="eastAsia" w:ascii="CESI仿宋-GB2312" w:hAnsi="CESI仿宋-GB2312" w:eastAsia="CESI仿宋-GB2312" w:cs="CESI仿宋-GB2312"/>
          <w:b w:val="0"/>
          <w:i w:val="0"/>
          <w:caps w:val="0"/>
          <w:color w:val="000000"/>
          <w:spacing w:val="0"/>
          <w:sz w:val="32"/>
          <w:szCs w:val="32"/>
          <w:u w:val="none"/>
        </w:rPr>
      </w:pPr>
      <w:r>
        <w:rPr>
          <w:rFonts w:hint="eastAsia" w:ascii="CESI仿宋-GB2312" w:hAnsi="CESI仿宋-GB2312" w:eastAsia="CESI仿宋-GB2312" w:cs="CESI仿宋-GB2312"/>
          <w:b w:val="0"/>
          <w:i w:val="0"/>
          <w:caps w:val="0"/>
          <w:color w:val="000000"/>
          <w:spacing w:val="0"/>
          <w:sz w:val="32"/>
          <w:szCs w:val="32"/>
          <w:u w:val="none"/>
          <w:shd w:val="clear" w:color="auto" w:fill="FFFFFF"/>
          <w:vertAlign w:val="baseline"/>
        </w:rPr>
        <w:t>你单位存</w:t>
      </w:r>
      <w:r>
        <w:rPr>
          <w:rFonts w:hint="eastAsia" w:ascii="CESI仿宋-GB2312" w:hAnsi="CESI仿宋-GB2312" w:eastAsia="CESI仿宋-GB2312" w:cs="CESI仿宋-GB2312"/>
          <w:b w:val="0"/>
          <w:bCs w:val="0"/>
          <w:i w:val="0"/>
          <w:caps w:val="0"/>
          <w:color w:val="000000"/>
          <w:spacing w:val="0"/>
          <w:sz w:val="32"/>
          <w:szCs w:val="32"/>
          <w:u w:val="none"/>
          <w:shd w:val="clear" w:color="auto" w:fill="FFFFFF"/>
          <w:vertAlign w:val="baseline"/>
        </w:rPr>
        <w:t>在下列</w:t>
      </w:r>
      <w:r>
        <w:rPr>
          <w:rStyle w:val="5"/>
          <w:rFonts w:hint="eastAsia" w:ascii="CESI仿宋-GB2312" w:hAnsi="CESI仿宋-GB2312" w:eastAsia="CESI仿宋-GB2312" w:cs="CESI仿宋-GB2312"/>
          <w:b w:val="0"/>
          <w:bCs w:val="0"/>
          <w:i w:val="0"/>
          <w:caps w:val="0"/>
          <w:color w:val="000000"/>
          <w:spacing w:val="0"/>
          <w:sz w:val="32"/>
          <w:szCs w:val="32"/>
          <w:u w:val="none"/>
          <w:shd w:val="clear" w:color="auto" w:fill="FFFFFF"/>
          <w:vertAlign w:val="baseline"/>
        </w:rPr>
        <w:t>第（    ）种情形</w:t>
      </w:r>
      <w:r>
        <w:rPr>
          <w:rFonts w:hint="eastAsia" w:ascii="CESI仿宋-GB2312" w:hAnsi="CESI仿宋-GB2312" w:eastAsia="CESI仿宋-GB2312" w:cs="CESI仿宋-GB2312"/>
          <w:b w:val="0"/>
          <w:bCs w:val="0"/>
          <w:i w:val="0"/>
          <w:caps w:val="0"/>
          <w:color w:val="000000"/>
          <w:spacing w:val="0"/>
          <w:sz w:val="32"/>
          <w:szCs w:val="32"/>
          <w:u w:val="none"/>
          <w:shd w:val="clear" w:color="auto" w:fill="FFFFFF"/>
          <w:vertAlign w:val="baseline"/>
        </w:rPr>
        <w:t>：</w:t>
      </w:r>
    </w:p>
    <w:p w14:paraId="480795C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55" w:lineRule="atLeast"/>
        <w:ind w:left="0" w:right="0" w:firstLine="645"/>
        <w:jc w:val="left"/>
        <w:rPr>
          <w:rFonts w:hint="eastAsia" w:ascii="CESI仿宋-GB2312" w:hAnsi="CESI仿宋-GB2312" w:eastAsia="CESI仿宋-GB2312" w:cs="CESI仿宋-GB2312"/>
          <w:b w:val="0"/>
          <w:i w:val="0"/>
          <w:caps w:val="0"/>
          <w:color w:val="000000"/>
          <w:spacing w:val="0"/>
          <w:sz w:val="32"/>
          <w:szCs w:val="32"/>
          <w:u w:val="none"/>
          <w:shd w:val="clear" w:color="auto" w:fill="FFFFFF"/>
        </w:rPr>
      </w:pPr>
      <w:r>
        <w:rPr>
          <w:rFonts w:hint="eastAsia" w:ascii="CESI仿宋-GB2312" w:hAnsi="CESI仿宋-GB2312" w:eastAsia="CESI仿宋-GB2312" w:cs="CESI仿宋-GB2312"/>
          <w:b w:val="0"/>
          <w:i w:val="0"/>
          <w:caps w:val="0"/>
          <w:color w:val="000000"/>
          <w:spacing w:val="0"/>
          <w:sz w:val="32"/>
          <w:szCs w:val="32"/>
          <w:u w:val="none"/>
          <w:shd w:val="clear" w:color="auto" w:fill="FFFFFF"/>
        </w:rPr>
        <w:t>1.被吊销营业执照、责令关闭或撤销设立登记，满6个月未办理清算组公告或者未申请注销登记；</w:t>
      </w:r>
    </w:p>
    <w:p w14:paraId="7107434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55" w:lineRule="atLeast"/>
        <w:ind w:left="0" w:right="0" w:firstLine="645"/>
        <w:jc w:val="left"/>
        <w:rPr>
          <w:rFonts w:hint="eastAsia" w:ascii="CESI仿宋-GB2312" w:hAnsi="CESI仿宋-GB2312" w:eastAsia="CESI仿宋-GB2312" w:cs="CESI仿宋-GB2312"/>
          <w:b w:val="0"/>
          <w:i w:val="0"/>
          <w:caps w:val="0"/>
          <w:color w:val="000000"/>
          <w:spacing w:val="0"/>
          <w:sz w:val="32"/>
          <w:szCs w:val="32"/>
          <w:u w:val="none"/>
        </w:rPr>
      </w:pPr>
      <w:r>
        <w:rPr>
          <w:rFonts w:hint="eastAsia" w:ascii="CESI仿宋-GB2312" w:hAnsi="CESI仿宋-GB2312" w:eastAsia="CESI仿宋-GB2312" w:cs="CESI仿宋-GB2312"/>
          <w:b w:val="0"/>
          <w:i w:val="0"/>
          <w:caps w:val="0"/>
          <w:color w:val="000000"/>
          <w:spacing w:val="0"/>
          <w:sz w:val="32"/>
          <w:szCs w:val="32"/>
          <w:u w:val="none"/>
          <w:shd w:val="clear" w:color="auto" w:fill="FFFFFF"/>
        </w:rPr>
        <w:t>2.未按照规定的期限公示年度报告被列入经营异常名录或被标记为经营异常状态满</w:t>
      </w:r>
      <w:r>
        <w:rPr>
          <w:rFonts w:hint="eastAsia" w:ascii="CESI仿宋-GB2312" w:hAnsi="CESI仿宋-GB2312" w:eastAsia="CESI仿宋-GB2312" w:cs="CESI仿宋-GB2312"/>
          <w:b w:val="0"/>
          <w:i w:val="0"/>
          <w:caps w:val="0"/>
          <w:color w:val="000000"/>
          <w:spacing w:val="0"/>
          <w:sz w:val="32"/>
          <w:szCs w:val="32"/>
          <w:u w:val="none"/>
          <w:shd w:val="clear" w:color="auto" w:fill="FFFFFF"/>
          <w:vertAlign w:val="baseline"/>
        </w:rPr>
        <w:t>两年，且近两年未申报纳税。</w:t>
      </w:r>
    </w:p>
    <w:p w14:paraId="7292AEE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55" w:lineRule="atLeast"/>
        <w:ind w:left="0" w:right="0" w:firstLine="645"/>
        <w:textAlignment w:val="baseline"/>
        <w:rPr>
          <w:rFonts w:hint="eastAsia" w:ascii="CESI仿宋-GB2312" w:hAnsi="CESI仿宋-GB2312" w:eastAsia="CESI仿宋-GB2312" w:cs="CESI仿宋-GB2312"/>
          <w:b w:val="0"/>
          <w:i w:val="0"/>
          <w:caps w:val="0"/>
          <w:color w:val="000000"/>
          <w:spacing w:val="0"/>
          <w:sz w:val="32"/>
          <w:szCs w:val="32"/>
          <w:u w:val="none"/>
        </w:rPr>
      </w:pPr>
      <w:r>
        <w:rPr>
          <w:rFonts w:hint="eastAsia" w:ascii="CESI仿宋-GB2312" w:hAnsi="CESI仿宋-GB2312" w:eastAsia="CESI仿宋-GB2312" w:cs="CESI仿宋-GB2312"/>
          <w:b w:val="0"/>
          <w:i w:val="0"/>
          <w:caps w:val="0"/>
          <w:color w:val="000000"/>
          <w:spacing w:val="0"/>
          <w:sz w:val="32"/>
          <w:szCs w:val="32"/>
          <w:u w:val="none"/>
          <w:shd w:val="clear" w:color="auto" w:fill="FFFFFF"/>
          <w:vertAlign w:val="baseline"/>
        </w:rPr>
        <w:t>根据《</w:t>
      </w:r>
      <w:r>
        <w:rPr>
          <w:rFonts w:hint="eastAsia" w:ascii="CESI仿宋-GB2312" w:hAnsi="CESI仿宋-GB2312" w:eastAsia="CESI仿宋-GB2312" w:cs="CESI仿宋-GB2312"/>
          <w:b w:val="0"/>
          <w:i w:val="0"/>
          <w:caps w:val="0"/>
          <w:color w:val="000000"/>
          <w:spacing w:val="0"/>
          <w:sz w:val="32"/>
          <w:szCs w:val="32"/>
          <w:u w:val="none"/>
          <w:shd w:val="clear" w:color="auto" w:fill="FFFFFF"/>
          <w:vertAlign w:val="baseline"/>
          <w:lang w:eastAsia="zh-CN"/>
        </w:rPr>
        <w:t>呼伦</w:t>
      </w:r>
      <w:r>
        <w:rPr>
          <w:rFonts w:hint="eastAsia" w:ascii="CESI仿宋-GB2312" w:hAnsi="CESI仿宋-GB2312" w:eastAsia="CESI仿宋-GB2312" w:cs="CESI仿宋-GB2312"/>
          <w:b w:val="0"/>
          <w:i w:val="0"/>
          <w:caps w:val="0"/>
          <w:color w:val="000000"/>
          <w:spacing w:val="0"/>
          <w:sz w:val="32"/>
          <w:szCs w:val="32"/>
          <w:u w:val="none"/>
          <w:shd w:val="clear" w:color="auto" w:fill="FFFFFF"/>
          <w:vertAlign w:val="baseline"/>
        </w:rPr>
        <w:t>市市场监督管理局关于印发开展市场主体除名试点工作的通知》（</w:t>
      </w:r>
      <w:r>
        <w:rPr>
          <w:rFonts w:hint="eastAsia" w:ascii="CESI仿宋-GB2312" w:hAnsi="CESI仿宋-GB2312" w:eastAsia="CESI仿宋-GB2312" w:cs="CESI仿宋-GB2312"/>
          <w:b w:val="0"/>
          <w:i w:val="0"/>
          <w:caps w:val="0"/>
          <w:color w:val="000000"/>
          <w:spacing w:val="0"/>
          <w:sz w:val="32"/>
          <w:szCs w:val="32"/>
          <w:u w:val="none"/>
          <w:shd w:val="clear" w:color="auto" w:fill="FFFFFF"/>
          <w:vertAlign w:val="baseline"/>
          <w:lang w:eastAsia="zh-CN"/>
        </w:rPr>
        <w:t>呼</w:t>
      </w:r>
      <w:r>
        <w:rPr>
          <w:rFonts w:hint="eastAsia" w:ascii="CESI仿宋-GB2312" w:hAnsi="CESI仿宋-GB2312" w:eastAsia="CESI仿宋-GB2312" w:cs="CESI仿宋-GB2312"/>
          <w:b w:val="0"/>
          <w:i w:val="0"/>
          <w:caps w:val="0"/>
          <w:color w:val="000000"/>
          <w:spacing w:val="0"/>
          <w:sz w:val="32"/>
          <w:szCs w:val="32"/>
          <w:u w:val="none"/>
          <w:shd w:val="clear" w:color="auto" w:fill="FFFFFF"/>
          <w:vertAlign w:val="baseline"/>
        </w:rPr>
        <w:t>市监</w:t>
      </w:r>
      <w:r>
        <w:rPr>
          <w:rFonts w:hint="eastAsia" w:ascii="CESI仿宋-GB2312" w:hAnsi="CESI仿宋-GB2312" w:eastAsia="CESI仿宋-GB2312" w:cs="CESI仿宋-GB2312"/>
          <w:b w:val="0"/>
          <w:i w:val="0"/>
          <w:caps w:val="0"/>
          <w:color w:val="000000"/>
          <w:spacing w:val="0"/>
          <w:sz w:val="32"/>
          <w:szCs w:val="32"/>
          <w:u w:val="none"/>
          <w:shd w:val="clear" w:color="auto" w:fill="FFFFFF"/>
          <w:vertAlign w:val="baseline"/>
          <w:lang w:eastAsia="zh-CN"/>
        </w:rPr>
        <w:t>注字</w:t>
      </w:r>
      <w:r>
        <w:rPr>
          <w:rFonts w:hint="eastAsia" w:ascii="CESI仿宋-GB2312" w:hAnsi="CESI仿宋-GB2312" w:eastAsia="CESI仿宋-GB2312" w:cs="CESI仿宋-GB2312"/>
          <w:b w:val="0"/>
          <w:i w:val="0"/>
          <w:caps w:val="0"/>
          <w:color w:val="000000"/>
          <w:spacing w:val="0"/>
          <w:sz w:val="32"/>
          <w:szCs w:val="32"/>
          <w:u w:val="none"/>
          <w:shd w:val="clear" w:color="auto" w:fill="FFFFFF"/>
          <w:vertAlign w:val="baseline"/>
        </w:rPr>
        <w:t>〔202</w:t>
      </w:r>
      <w:r>
        <w:rPr>
          <w:rFonts w:hint="eastAsia" w:ascii="CESI仿宋-GB2312" w:hAnsi="CESI仿宋-GB2312" w:eastAsia="CESI仿宋-GB2312" w:cs="CESI仿宋-GB2312"/>
          <w:b w:val="0"/>
          <w:i w:val="0"/>
          <w:caps w:val="0"/>
          <w:color w:val="000000"/>
          <w:spacing w:val="0"/>
          <w:sz w:val="32"/>
          <w:szCs w:val="32"/>
          <w:u w:val="none"/>
          <w:shd w:val="clear" w:color="auto" w:fill="FFFFFF"/>
          <w:vertAlign w:val="baseline"/>
          <w:lang w:val="en-US" w:eastAsia="zh-CN"/>
        </w:rPr>
        <w:t>4</w:t>
      </w:r>
      <w:r>
        <w:rPr>
          <w:rFonts w:hint="eastAsia" w:ascii="CESI仿宋-GB2312" w:hAnsi="CESI仿宋-GB2312" w:eastAsia="CESI仿宋-GB2312" w:cs="CESI仿宋-GB2312"/>
          <w:b w:val="0"/>
          <w:i w:val="0"/>
          <w:caps w:val="0"/>
          <w:color w:val="000000"/>
          <w:spacing w:val="0"/>
          <w:sz w:val="32"/>
          <w:szCs w:val="32"/>
          <w:u w:val="none"/>
          <w:shd w:val="clear" w:color="auto" w:fill="FFFFFF"/>
          <w:vertAlign w:val="baseline"/>
        </w:rPr>
        <w:t>〕  号）的规定，本局拟作出除名决定。除名后市场主体应当依法完成清算、办理注销登记，且不得从事与清算和注销无关的活动。</w:t>
      </w:r>
    </w:p>
    <w:p w14:paraId="3D0709B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55" w:lineRule="atLeast"/>
        <w:ind w:left="0" w:right="0" w:firstLine="645"/>
        <w:textAlignment w:val="baseline"/>
        <w:rPr>
          <w:rFonts w:hint="eastAsia" w:ascii="CESI仿宋-GB2312" w:hAnsi="CESI仿宋-GB2312" w:eastAsia="CESI仿宋-GB2312" w:cs="CESI仿宋-GB2312"/>
          <w:b w:val="0"/>
          <w:i w:val="0"/>
          <w:caps w:val="0"/>
          <w:color w:val="000000"/>
          <w:spacing w:val="0"/>
          <w:sz w:val="32"/>
          <w:szCs w:val="32"/>
          <w:u w:val="none"/>
        </w:rPr>
      </w:pPr>
      <w:r>
        <w:rPr>
          <w:rFonts w:hint="eastAsia" w:ascii="CESI仿宋-GB2312" w:hAnsi="CESI仿宋-GB2312" w:eastAsia="CESI仿宋-GB2312" w:cs="CESI仿宋-GB2312"/>
          <w:b w:val="0"/>
          <w:i w:val="0"/>
          <w:caps w:val="0"/>
          <w:color w:val="000000"/>
          <w:spacing w:val="0"/>
          <w:sz w:val="32"/>
          <w:szCs w:val="32"/>
          <w:u w:val="none"/>
          <w:shd w:val="clear" w:color="auto" w:fill="FFFFFF"/>
          <w:vertAlign w:val="baseline"/>
        </w:rPr>
        <w:t>对于上述决定，你单位有权进行陈述、申辩。自收到本告知书之日起五个工作日内，如未行使陈述、申辩权的，视为放弃此权利。</w:t>
      </w:r>
    </w:p>
    <w:p w14:paraId="25E73FD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55" w:lineRule="atLeast"/>
        <w:ind w:left="0" w:right="0" w:firstLine="645"/>
        <w:textAlignment w:val="baseline"/>
        <w:rPr>
          <w:rFonts w:hint="eastAsia" w:ascii="CESI仿宋-GB2312" w:hAnsi="CESI仿宋-GB2312" w:eastAsia="CESI仿宋-GB2312" w:cs="CESI仿宋-GB2312"/>
          <w:b w:val="0"/>
          <w:i w:val="0"/>
          <w:caps w:val="0"/>
          <w:color w:val="000000"/>
          <w:spacing w:val="0"/>
          <w:sz w:val="32"/>
          <w:szCs w:val="32"/>
          <w:u w:val="none"/>
        </w:rPr>
      </w:pPr>
      <w:r>
        <w:rPr>
          <w:rFonts w:hint="eastAsia" w:ascii="CESI仿宋-GB2312" w:hAnsi="CESI仿宋-GB2312" w:eastAsia="CESI仿宋-GB2312" w:cs="CESI仿宋-GB2312"/>
          <w:b w:val="0"/>
          <w:i w:val="0"/>
          <w:caps w:val="0"/>
          <w:color w:val="000000"/>
          <w:spacing w:val="0"/>
          <w:sz w:val="32"/>
          <w:szCs w:val="32"/>
          <w:u w:val="none"/>
          <w:shd w:val="clear" w:color="auto" w:fill="FFFFFF"/>
          <w:vertAlign w:val="baseline"/>
        </w:rPr>
        <w:t>联系人：      </w:t>
      </w:r>
      <w:r>
        <w:rPr>
          <w:rFonts w:hint="eastAsia" w:ascii="CESI仿宋-GB2312" w:hAnsi="CESI仿宋-GB2312" w:eastAsia="CESI仿宋-GB2312" w:cs="CESI仿宋-GB2312"/>
          <w:b w:val="0"/>
          <w:i w:val="0"/>
          <w:caps w:val="0"/>
          <w:color w:val="000000"/>
          <w:spacing w:val="0"/>
          <w:sz w:val="32"/>
          <w:szCs w:val="32"/>
          <w:u w:val="none"/>
          <w:shd w:val="clear" w:color="auto" w:fill="FFFFFF"/>
          <w:vertAlign w:val="baseline"/>
          <w:lang w:val="en-US" w:eastAsia="zh-CN"/>
        </w:rPr>
        <w:t xml:space="preserve">          </w:t>
      </w:r>
      <w:r>
        <w:rPr>
          <w:rFonts w:hint="eastAsia" w:ascii="CESI仿宋-GB2312" w:hAnsi="CESI仿宋-GB2312" w:eastAsia="CESI仿宋-GB2312" w:cs="CESI仿宋-GB2312"/>
          <w:b w:val="0"/>
          <w:i w:val="0"/>
          <w:caps w:val="0"/>
          <w:color w:val="000000"/>
          <w:spacing w:val="0"/>
          <w:sz w:val="32"/>
          <w:szCs w:val="32"/>
          <w:u w:val="none"/>
          <w:shd w:val="clear" w:color="auto" w:fill="FFFFFF"/>
          <w:vertAlign w:val="baseline"/>
        </w:rPr>
        <w:t>联系电话：</w:t>
      </w:r>
    </w:p>
    <w:p w14:paraId="0CB3345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55" w:lineRule="atLeast"/>
        <w:ind w:left="0" w:right="0" w:firstLine="0"/>
        <w:textAlignment w:val="baseline"/>
        <w:rPr>
          <w:rFonts w:hint="eastAsia" w:ascii="CESI仿宋-GB2312" w:hAnsi="CESI仿宋-GB2312" w:eastAsia="CESI仿宋-GB2312" w:cs="CESI仿宋-GB2312"/>
          <w:b w:val="0"/>
          <w:i w:val="0"/>
          <w:caps w:val="0"/>
          <w:color w:val="000000"/>
          <w:spacing w:val="0"/>
          <w:sz w:val="32"/>
          <w:szCs w:val="32"/>
          <w:u w:val="none"/>
        </w:rPr>
      </w:pPr>
      <w:r>
        <w:rPr>
          <w:rFonts w:hint="eastAsia" w:ascii="CESI仿宋-GB2312" w:hAnsi="CESI仿宋-GB2312" w:eastAsia="CESI仿宋-GB2312" w:cs="CESI仿宋-GB2312"/>
          <w:b w:val="0"/>
          <w:i w:val="0"/>
          <w:caps w:val="0"/>
          <w:color w:val="000000"/>
          <w:spacing w:val="0"/>
          <w:sz w:val="32"/>
          <w:szCs w:val="32"/>
          <w:u w:val="none"/>
          <w:shd w:val="clear" w:color="auto" w:fill="FFFFFF"/>
          <w:vertAlign w:val="baseline"/>
        </w:rPr>
        <w:t>                            </w:t>
      </w:r>
      <w:r>
        <w:rPr>
          <w:rFonts w:hint="eastAsia" w:ascii="CESI仿宋-GB2312" w:hAnsi="CESI仿宋-GB2312" w:eastAsia="CESI仿宋-GB2312" w:cs="CESI仿宋-GB2312"/>
          <w:b w:val="0"/>
          <w:i w:val="0"/>
          <w:caps w:val="0"/>
          <w:color w:val="000000"/>
          <w:spacing w:val="0"/>
          <w:sz w:val="32"/>
          <w:szCs w:val="32"/>
          <w:u w:val="none"/>
          <w:shd w:val="clear" w:color="auto" w:fill="FFFFFF"/>
          <w:vertAlign w:val="baseline"/>
          <w:lang w:val="en-US" w:eastAsia="zh-CN"/>
        </w:rPr>
        <w:t xml:space="preserve">       </w:t>
      </w:r>
      <w:r>
        <w:rPr>
          <w:rFonts w:hint="eastAsia" w:ascii="CESI仿宋-GB2312" w:hAnsi="CESI仿宋-GB2312" w:eastAsia="CESI仿宋-GB2312" w:cs="CESI仿宋-GB2312"/>
          <w:b w:val="0"/>
          <w:i w:val="0"/>
          <w:caps w:val="0"/>
          <w:color w:val="000000"/>
          <w:spacing w:val="0"/>
          <w:sz w:val="32"/>
          <w:szCs w:val="32"/>
          <w:u w:val="none"/>
          <w:shd w:val="clear" w:color="auto" w:fill="FFFFFF"/>
          <w:vertAlign w:val="baseline"/>
        </w:rPr>
        <w:t> ×××市场监督管理局</w:t>
      </w:r>
    </w:p>
    <w:p w14:paraId="624AB24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55" w:lineRule="atLeast"/>
        <w:ind w:left="0" w:right="0" w:firstLine="5115"/>
        <w:rPr>
          <w:rFonts w:hint="eastAsia" w:ascii="CESI仿宋-GB2312" w:hAnsi="CESI仿宋-GB2312" w:eastAsia="CESI仿宋-GB2312" w:cs="CESI仿宋-GB2312"/>
          <w:b w:val="0"/>
          <w:i w:val="0"/>
          <w:caps w:val="0"/>
          <w:color w:val="000000"/>
          <w:spacing w:val="0"/>
          <w:sz w:val="32"/>
          <w:szCs w:val="32"/>
          <w:u w:val="none"/>
          <w:shd w:val="clear" w:color="auto" w:fill="FFFFFF"/>
        </w:rPr>
      </w:pPr>
      <w:r>
        <w:rPr>
          <w:rFonts w:hint="eastAsia" w:ascii="CESI仿宋-GB2312" w:hAnsi="CESI仿宋-GB2312" w:eastAsia="CESI仿宋-GB2312" w:cs="CESI仿宋-GB2312"/>
          <w:b w:val="0"/>
          <w:i w:val="0"/>
          <w:caps w:val="0"/>
          <w:color w:val="000000"/>
          <w:spacing w:val="0"/>
          <w:sz w:val="32"/>
          <w:szCs w:val="32"/>
          <w:u w:val="none"/>
          <w:shd w:val="clear" w:color="auto" w:fill="FFFFFF"/>
        </w:rPr>
        <w:t>年   月   日</w:t>
      </w:r>
    </w:p>
    <w:p w14:paraId="0BBD4F2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55" w:lineRule="atLeast"/>
        <w:ind w:right="0"/>
        <w:rPr>
          <w:rFonts w:hint="default" w:ascii="Times New Roman" w:hAnsi="Times New Roman" w:eastAsia="宋体" w:cs="Times New Roman"/>
          <w:b w:val="0"/>
          <w:i w:val="0"/>
          <w:caps w:val="0"/>
          <w:color w:val="000000"/>
          <w:spacing w:val="0"/>
          <w:sz w:val="32"/>
          <w:szCs w:val="32"/>
          <w:u w:val="none"/>
          <w:shd w:val="clear" w:color="auto" w:fill="FFFFFF"/>
          <w:vertAlign w:val="baseline"/>
        </w:rPr>
      </w:pPr>
    </w:p>
    <w:p w14:paraId="7421E9B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55" w:lineRule="atLeast"/>
        <w:ind w:right="0"/>
        <w:rPr>
          <w:rFonts w:hint="eastAsia" w:ascii="宋体" w:hAnsi="宋体" w:eastAsia="宋体" w:cs="宋体"/>
          <w:b w:val="0"/>
          <w:i w:val="0"/>
          <w:caps w:val="0"/>
          <w:color w:val="000000"/>
          <w:spacing w:val="0"/>
          <w:sz w:val="32"/>
          <w:szCs w:val="32"/>
          <w:u w:val="none"/>
        </w:rPr>
      </w:pPr>
      <w:r>
        <w:rPr>
          <w:rFonts w:hint="default" w:ascii="Times New Roman" w:hAnsi="Times New Roman" w:eastAsia="宋体" w:cs="Times New Roman"/>
          <w:b w:val="0"/>
          <w:i w:val="0"/>
          <w:caps w:val="0"/>
          <w:color w:val="000000"/>
          <w:spacing w:val="0"/>
          <w:sz w:val="32"/>
          <w:szCs w:val="32"/>
          <w:u w:val="none"/>
          <w:shd w:val="clear" w:color="auto" w:fill="FFFFFF"/>
          <w:vertAlign w:val="baseline"/>
        </w:rPr>
        <w:br w:type="textWrapping"/>
      </w:r>
      <w:r>
        <w:rPr>
          <w:rFonts w:hint="default" w:ascii="仿宋_GB2312" w:hAnsi="宋体" w:eastAsia="仿宋_GB2312" w:cs="仿宋_GB2312"/>
          <w:b w:val="0"/>
          <w:i w:val="0"/>
          <w:caps w:val="0"/>
          <w:color w:val="000000"/>
          <w:spacing w:val="0"/>
          <w:sz w:val="32"/>
          <w:szCs w:val="32"/>
          <w:u w:val="none"/>
          <w:shd w:val="clear" w:color="auto" w:fill="FFFFFF"/>
        </w:rPr>
        <w:t>附件4</w:t>
      </w:r>
    </w:p>
    <w:p w14:paraId="3C6AE80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center"/>
        <w:rPr>
          <w:rFonts w:hint="eastAsia" w:ascii="宋体" w:hAnsi="宋体" w:eastAsia="宋体" w:cs="宋体"/>
          <w:b w:val="0"/>
          <w:i w:val="0"/>
          <w:caps w:val="0"/>
          <w:color w:val="000000"/>
          <w:spacing w:val="0"/>
          <w:sz w:val="24"/>
          <w:szCs w:val="24"/>
          <w:u w:val="none"/>
        </w:rPr>
      </w:pPr>
      <w:r>
        <w:rPr>
          <w:rFonts w:hint="default" w:ascii="Times New Roman" w:hAnsi="Times New Roman" w:eastAsia="宋体" w:cs="Times New Roman"/>
          <w:b w:val="0"/>
          <w:i w:val="0"/>
          <w:caps w:val="0"/>
          <w:color w:val="000000"/>
          <w:spacing w:val="0"/>
          <w:sz w:val="43"/>
          <w:szCs w:val="43"/>
          <w:u w:val="none"/>
          <w:shd w:val="clear" w:color="auto" w:fill="FFFFFF"/>
        </w:rPr>
        <w:t>××</w:t>
      </w:r>
      <w:r>
        <w:rPr>
          <w:rFonts w:hint="eastAsia" w:ascii="方正小标宋简体" w:hAnsi="方正小标宋简体" w:eastAsia="方正小标宋简体" w:cs="方正小标宋简体"/>
          <w:b w:val="0"/>
          <w:i w:val="0"/>
          <w:caps w:val="0"/>
          <w:color w:val="000000"/>
          <w:spacing w:val="0"/>
          <w:sz w:val="43"/>
          <w:szCs w:val="43"/>
          <w:u w:val="none"/>
          <w:shd w:val="clear" w:color="auto" w:fill="FFFFFF"/>
        </w:rPr>
        <w:t>市场监督管理局移出拟除名名单审批表</w:t>
      </w:r>
    </w:p>
    <w:tbl>
      <w:tblPr>
        <w:tblStyle w:val="3"/>
        <w:tblW w:w="0" w:type="auto"/>
        <w:tblCellSpacing w:w="15" w:type="dxa"/>
        <w:tblInd w:w="1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745"/>
        <w:gridCol w:w="2424"/>
        <w:gridCol w:w="2689"/>
        <w:gridCol w:w="2733"/>
      </w:tblGrid>
      <w:tr w14:paraId="31C7C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930" w:hRule="atLeast"/>
          <w:tblCellSpacing w:w="15" w:type="dxa"/>
        </w:trPr>
        <w:tc>
          <w:tcPr>
            <w:tcW w:w="2250" w:type="dxa"/>
            <w:tcBorders>
              <w:top w:val="single" w:color="auto" w:sz="6" w:space="0"/>
              <w:left w:val="single" w:color="auto" w:sz="6" w:space="0"/>
              <w:bottom w:val="single" w:color="auto" w:sz="6" w:space="0"/>
              <w:right w:val="single" w:color="auto" w:sz="6" w:space="0"/>
            </w:tcBorders>
            <w:shd w:val="clear" w:color="auto" w:fill="FFFFFF"/>
            <w:noWrap w:val="0"/>
            <w:tcMar>
              <w:left w:w="105" w:type="dxa"/>
              <w:right w:w="105" w:type="dxa"/>
            </w:tcMar>
            <w:vAlign w:val="center"/>
          </w:tcPr>
          <w:p w14:paraId="012B667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8"/>
                <w:szCs w:val="28"/>
                <w:u w:val="none"/>
                <w:shd w:val="clear" w:color="auto" w:fill="FFFFFF"/>
                <w:vertAlign w:val="baseline"/>
              </w:rPr>
              <w:t>市场主体名称</w:t>
            </w:r>
          </w:p>
        </w:tc>
        <w:tc>
          <w:tcPr>
            <w:tcW w:w="1935" w:type="dxa"/>
            <w:tcBorders>
              <w:top w:val="single" w:color="auto" w:sz="6" w:space="0"/>
              <w:left w:val="nil"/>
              <w:bottom w:val="single" w:color="auto" w:sz="6" w:space="0"/>
              <w:right w:val="single" w:color="auto" w:sz="6" w:space="0"/>
            </w:tcBorders>
            <w:shd w:val="clear" w:color="auto" w:fill="FFFFFF"/>
            <w:noWrap w:val="0"/>
            <w:tcMar>
              <w:left w:w="105" w:type="dxa"/>
              <w:right w:w="105" w:type="dxa"/>
            </w:tcMar>
            <w:vAlign w:val="center"/>
          </w:tcPr>
          <w:p w14:paraId="0978CB0C">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905" w:type="dxa"/>
            <w:tcBorders>
              <w:top w:val="single" w:color="auto" w:sz="6" w:space="0"/>
              <w:left w:val="nil"/>
              <w:bottom w:val="single" w:color="auto" w:sz="6" w:space="0"/>
              <w:right w:val="single" w:color="auto" w:sz="6" w:space="0"/>
            </w:tcBorders>
            <w:shd w:val="clear" w:color="auto" w:fill="FFFFFF"/>
            <w:noWrap w:val="0"/>
            <w:tcMar>
              <w:left w:w="105" w:type="dxa"/>
              <w:right w:w="105" w:type="dxa"/>
            </w:tcMar>
            <w:vAlign w:val="center"/>
          </w:tcPr>
          <w:p w14:paraId="7CF7812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8"/>
                <w:szCs w:val="28"/>
                <w:u w:val="none"/>
                <w:shd w:val="clear" w:color="auto" w:fill="FFFFFF"/>
                <w:vertAlign w:val="baseline"/>
              </w:rPr>
              <w:t>统一社会信用代码</w:t>
            </w:r>
          </w:p>
        </w:tc>
        <w:tc>
          <w:tcPr>
            <w:tcW w:w="2205" w:type="dxa"/>
            <w:tcBorders>
              <w:top w:val="single" w:color="auto" w:sz="6" w:space="0"/>
              <w:left w:val="nil"/>
              <w:bottom w:val="single" w:color="auto" w:sz="6" w:space="0"/>
              <w:right w:val="single" w:color="auto" w:sz="6" w:space="0"/>
            </w:tcBorders>
            <w:shd w:val="clear" w:color="auto" w:fill="FFFFFF"/>
            <w:noWrap w:val="0"/>
            <w:tcMar>
              <w:left w:w="105" w:type="dxa"/>
              <w:right w:w="105" w:type="dxa"/>
            </w:tcMar>
            <w:vAlign w:val="center"/>
          </w:tcPr>
          <w:p w14:paraId="53E407DA">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r>
      <w:tr w14:paraId="245085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30" w:hRule="atLeast"/>
          <w:tblCellSpacing w:w="15" w:type="dxa"/>
        </w:trPr>
        <w:tc>
          <w:tcPr>
            <w:tcW w:w="2250" w:type="dxa"/>
            <w:tcBorders>
              <w:top w:val="nil"/>
              <w:left w:val="single" w:color="auto" w:sz="6" w:space="0"/>
              <w:bottom w:val="single" w:color="auto" w:sz="6" w:space="0"/>
              <w:right w:val="single" w:color="auto" w:sz="6" w:space="0"/>
            </w:tcBorders>
            <w:shd w:val="clear" w:color="auto" w:fill="FFFFFF"/>
            <w:noWrap w:val="0"/>
            <w:tcMar>
              <w:left w:w="105" w:type="dxa"/>
              <w:right w:w="105" w:type="dxa"/>
            </w:tcMar>
            <w:vAlign w:val="center"/>
          </w:tcPr>
          <w:p w14:paraId="7B41777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8"/>
                <w:szCs w:val="28"/>
                <w:u w:val="none"/>
                <w:shd w:val="clear" w:color="auto" w:fill="FFFFFF"/>
                <w:vertAlign w:val="baseline"/>
              </w:rPr>
              <w:t>法定代表人（负责人、经营者）</w:t>
            </w:r>
          </w:p>
        </w:tc>
        <w:tc>
          <w:tcPr>
            <w:tcW w:w="1935" w:type="dxa"/>
            <w:tcBorders>
              <w:top w:val="nil"/>
              <w:left w:val="nil"/>
              <w:bottom w:val="single" w:color="auto" w:sz="6" w:space="0"/>
              <w:right w:val="single" w:color="auto" w:sz="6" w:space="0"/>
            </w:tcBorders>
            <w:shd w:val="clear" w:color="auto" w:fill="FFFFFF"/>
            <w:noWrap w:val="0"/>
            <w:tcMar>
              <w:left w:w="105" w:type="dxa"/>
              <w:right w:w="105" w:type="dxa"/>
            </w:tcMar>
            <w:vAlign w:val="center"/>
          </w:tcPr>
          <w:p w14:paraId="412D237D">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905" w:type="dxa"/>
            <w:tcBorders>
              <w:top w:val="nil"/>
              <w:left w:val="nil"/>
              <w:bottom w:val="single" w:color="auto" w:sz="6" w:space="0"/>
              <w:right w:val="single" w:color="auto" w:sz="6" w:space="0"/>
            </w:tcBorders>
            <w:shd w:val="clear" w:color="auto" w:fill="FFFFFF"/>
            <w:noWrap w:val="0"/>
            <w:tcMar>
              <w:left w:w="105" w:type="dxa"/>
              <w:right w:w="105" w:type="dxa"/>
            </w:tcMar>
            <w:vAlign w:val="center"/>
          </w:tcPr>
          <w:p w14:paraId="5FF5437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8"/>
                <w:szCs w:val="28"/>
                <w:u w:val="none"/>
                <w:shd w:val="clear" w:color="auto" w:fill="FFFFFF"/>
                <w:vertAlign w:val="baseline"/>
              </w:rPr>
              <w:t>登记住所或</w:t>
            </w:r>
          </w:p>
          <w:p w14:paraId="0F450E0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8"/>
                <w:szCs w:val="28"/>
                <w:u w:val="none"/>
                <w:shd w:val="clear" w:color="auto" w:fill="FFFFFF"/>
                <w:vertAlign w:val="baseline"/>
              </w:rPr>
              <w:t>经营场所</w:t>
            </w:r>
          </w:p>
        </w:tc>
        <w:tc>
          <w:tcPr>
            <w:tcW w:w="2205" w:type="dxa"/>
            <w:tcBorders>
              <w:top w:val="nil"/>
              <w:left w:val="nil"/>
              <w:bottom w:val="single" w:color="auto" w:sz="6" w:space="0"/>
              <w:right w:val="single" w:color="auto" w:sz="6" w:space="0"/>
            </w:tcBorders>
            <w:shd w:val="clear" w:color="auto" w:fill="FFFFFF"/>
            <w:noWrap w:val="0"/>
            <w:tcMar>
              <w:left w:w="105" w:type="dxa"/>
              <w:right w:w="105" w:type="dxa"/>
            </w:tcMar>
            <w:vAlign w:val="center"/>
          </w:tcPr>
          <w:p w14:paraId="2CC5BD63">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r>
      <w:tr w14:paraId="2D73B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30" w:hRule="atLeast"/>
          <w:tblCellSpacing w:w="15" w:type="dxa"/>
        </w:trPr>
        <w:tc>
          <w:tcPr>
            <w:tcW w:w="2250" w:type="dxa"/>
            <w:tcBorders>
              <w:top w:val="nil"/>
              <w:left w:val="single" w:color="auto" w:sz="6" w:space="0"/>
              <w:bottom w:val="single" w:color="auto" w:sz="6" w:space="0"/>
              <w:right w:val="single" w:color="auto" w:sz="6" w:space="0"/>
            </w:tcBorders>
            <w:shd w:val="clear" w:color="auto" w:fill="FFFFFF"/>
            <w:noWrap w:val="0"/>
            <w:tcMar>
              <w:left w:w="105" w:type="dxa"/>
              <w:right w:w="105" w:type="dxa"/>
            </w:tcMar>
            <w:vAlign w:val="center"/>
          </w:tcPr>
          <w:p w14:paraId="5E5BABA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8"/>
                <w:szCs w:val="28"/>
                <w:u w:val="none"/>
                <w:shd w:val="clear" w:color="auto" w:fill="FFFFFF"/>
                <w:vertAlign w:val="baseline"/>
              </w:rPr>
              <w:t>除名决定书</w:t>
            </w:r>
          </w:p>
          <w:p w14:paraId="39190CE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8"/>
                <w:szCs w:val="28"/>
                <w:u w:val="none"/>
                <w:shd w:val="clear" w:color="auto" w:fill="FFFFFF"/>
                <w:vertAlign w:val="baseline"/>
              </w:rPr>
              <w:t>文号</w:t>
            </w:r>
          </w:p>
        </w:tc>
        <w:tc>
          <w:tcPr>
            <w:tcW w:w="1935" w:type="dxa"/>
            <w:tcBorders>
              <w:top w:val="nil"/>
              <w:left w:val="nil"/>
              <w:bottom w:val="single" w:color="auto" w:sz="6" w:space="0"/>
              <w:right w:val="single" w:color="auto" w:sz="6" w:space="0"/>
            </w:tcBorders>
            <w:shd w:val="clear" w:color="auto" w:fill="FFFFFF"/>
            <w:noWrap w:val="0"/>
            <w:tcMar>
              <w:left w:w="105" w:type="dxa"/>
              <w:right w:w="105" w:type="dxa"/>
            </w:tcMar>
            <w:vAlign w:val="center"/>
          </w:tcPr>
          <w:p w14:paraId="27466459">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905" w:type="dxa"/>
            <w:tcBorders>
              <w:top w:val="nil"/>
              <w:left w:val="nil"/>
              <w:bottom w:val="single" w:color="auto" w:sz="6" w:space="0"/>
              <w:right w:val="single" w:color="auto" w:sz="6" w:space="0"/>
            </w:tcBorders>
            <w:shd w:val="clear" w:color="auto" w:fill="FFFFFF"/>
            <w:noWrap w:val="0"/>
            <w:tcMar>
              <w:left w:w="105" w:type="dxa"/>
              <w:right w:w="105" w:type="dxa"/>
            </w:tcMar>
            <w:vAlign w:val="center"/>
          </w:tcPr>
          <w:p w14:paraId="4C21472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8"/>
                <w:szCs w:val="28"/>
                <w:u w:val="none"/>
                <w:shd w:val="clear" w:color="auto" w:fill="FFFFFF"/>
                <w:vertAlign w:val="baseline"/>
              </w:rPr>
              <w:t>除名决定日期</w:t>
            </w:r>
          </w:p>
        </w:tc>
        <w:tc>
          <w:tcPr>
            <w:tcW w:w="2205" w:type="dxa"/>
            <w:tcBorders>
              <w:top w:val="nil"/>
              <w:left w:val="nil"/>
              <w:bottom w:val="single" w:color="auto" w:sz="6" w:space="0"/>
              <w:right w:val="single" w:color="auto" w:sz="6" w:space="0"/>
            </w:tcBorders>
            <w:shd w:val="clear" w:color="auto" w:fill="FFFFFF"/>
            <w:noWrap w:val="0"/>
            <w:tcMar>
              <w:left w:w="105" w:type="dxa"/>
              <w:right w:w="105" w:type="dxa"/>
            </w:tcMar>
            <w:vAlign w:val="center"/>
          </w:tcPr>
          <w:p w14:paraId="254F2B70">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r>
      <w:tr w14:paraId="3A531D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579" w:hRule="atLeast"/>
          <w:tblCellSpacing w:w="15" w:type="dxa"/>
        </w:trPr>
        <w:tc>
          <w:tcPr>
            <w:tcW w:w="2250" w:type="dxa"/>
            <w:tcBorders>
              <w:top w:val="nil"/>
              <w:left w:val="single" w:color="auto" w:sz="6" w:space="0"/>
              <w:bottom w:val="single" w:color="auto" w:sz="6" w:space="0"/>
              <w:right w:val="single" w:color="auto" w:sz="6" w:space="0"/>
            </w:tcBorders>
            <w:shd w:val="clear" w:color="auto" w:fill="FFFFFF"/>
            <w:noWrap w:val="0"/>
            <w:tcMar>
              <w:left w:w="105" w:type="dxa"/>
              <w:right w:w="105" w:type="dxa"/>
            </w:tcMar>
            <w:vAlign w:val="center"/>
          </w:tcPr>
          <w:p w14:paraId="61005DE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8"/>
                <w:szCs w:val="28"/>
                <w:u w:val="none"/>
                <w:shd w:val="clear" w:color="auto" w:fill="FFFFFF"/>
                <w:vertAlign w:val="baseline"/>
              </w:rPr>
              <w:t>移出理由</w:t>
            </w:r>
          </w:p>
        </w:tc>
        <w:tc>
          <w:tcPr>
            <w:tcW w:w="6045" w:type="dxa"/>
            <w:gridSpan w:val="3"/>
            <w:tcBorders>
              <w:top w:val="nil"/>
              <w:left w:val="nil"/>
              <w:bottom w:val="single" w:color="auto" w:sz="6" w:space="0"/>
              <w:right w:val="single" w:color="auto" w:sz="6" w:space="0"/>
            </w:tcBorders>
            <w:shd w:val="clear" w:color="auto" w:fill="FFFFFF"/>
            <w:noWrap w:val="0"/>
            <w:tcMar>
              <w:left w:w="105" w:type="dxa"/>
              <w:right w:w="105" w:type="dxa"/>
            </w:tcMar>
            <w:vAlign w:val="center"/>
          </w:tcPr>
          <w:p w14:paraId="48E4D38A">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r>
      <w:tr w14:paraId="22CCE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845" w:hRule="atLeast"/>
          <w:tblCellSpacing w:w="15" w:type="dxa"/>
        </w:trPr>
        <w:tc>
          <w:tcPr>
            <w:tcW w:w="2250" w:type="dxa"/>
            <w:tcBorders>
              <w:top w:val="nil"/>
              <w:left w:val="single" w:color="auto" w:sz="6" w:space="0"/>
              <w:bottom w:val="single" w:color="auto" w:sz="6" w:space="0"/>
              <w:right w:val="single" w:color="auto" w:sz="6" w:space="0"/>
            </w:tcBorders>
            <w:shd w:val="clear" w:color="auto" w:fill="FFFFFF"/>
            <w:noWrap w:val="0"/>
            <w:tcMar>
              <w:left w:w="105" w:type="dxa"/>
              <w:right w:w="105" w:type="dxa"/>
            </w:tcMar>
            <w:vAlign w:val="center"/>
          </w:tcPr>
          <w:p w14:paraId="24E13F6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8"/>
                <w:szCs w:val="28"/>
                <w:u w:val="none"/>
                <w:shd w:val="clear" w:color="auto" w:fill="FFFFFF"/>
                <w:vertAlign w:val="baseline"/>
              </w:rPr>
              <w:t>经办人意见</w:t>
            </w:r>
          </w:p>
        </w:tc>
        <w:tc>
          <w:tcPr>
            <w:tcW w:w="6045" w:type="dxa"/>
            <w:gridSpan w:val="3"/>
            <w:tcBorders>
              <w:top w:val="nil"/>
              <w:left w:val="nil"/>
              <w:bottom w:val="single" w:color="auto" w:sz="6" w:space="0"/>
              <w:right w:val="single" w:color="auto" w:sz="6" w:space="0"/>
            </w:tcBorders>
            <w:shd w:val="clear" w:color="auto" w:fill="FFFFFF"/>
            <w:noWrap w:val="0"/>
            <w:tcMar>
              <w:left w:w="105" w:type="dxa"/>
              <w:right w:w="105" w:type="dxa"/>
            </w:tcMar>
            <w:vAlign w:val="center"/>
          </w:tcPr>
          <w:p w14:paraId="10CFBBC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4"/>
                <w:szCs w:val="24"/>
                <w:u w:val="none"/>
                <w:shd w:val="clear" w:color="auto" w:fill="FFFFFF"/>
                <w:vertAlign w:val="baseline"/>
              </w:rPr>
              <w:t> </w:t>
            </w:r>
          </w:p>
          <w:p w14:paraId="61BFD8B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4"/>
                <w:szCs w:val="24"/>
                <w:u w:val="none"/>
              </w:rPr>
              <w:t>  </w:t>
            </w:r>
            <w:r>
              <w:rPr>
                <w:rFonts w:hint="default" w:ascii="Times New Roman" w:hAnsi="Times New Roman" w:eastAsia="宋体" w:cs="Times New Roman"/>
                <w:b w:val="0"/>
                <w:i w:val="0"/>
                <w:caps w:val="0"/>
                <w:color w:val="000000"/>
                <w:spacing w:val="0"/>
                <w:sz w:val="28"/>
                <w:szCs w:val="28"/>
                <w:u w:val="none"/>
              </w:rPr>
              <w:t>签名：              </w:t>
            </w:r>
          </w:p>
          <w:p w14:paraId="1D6C6CA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仿宋_GB2312" w:hAnsi="宋体" w:eastAsia="仿宋_GB2312" w:cs="仿宋_GB2312"/>
                <w:b w:val="0"/>
                <w:i w:val="0"/>
                <w:caps w:val="0"/>
                <w:color w:val="000000"/>
                <w:spacing w:val="0"/>
                <w:sz w:val="28"/>
                <w:szCs w:val="28"/>
                <w:u w:val="none"/>
                <w:shd w:val="clear" w:color="auto" w:fill="FFFFFF"/>
                <w:vertAlign w:val="baseline"/>
              </w:rPr>
              <w:t>                           </w:t>
            </w:r>
            <w:r>
              <w:rPr>
                <w:rFonts w:hint="default" w:ascii="Times New Roman" w:hAnsi="Times New Roman" w:eastAsia="宋体" w:cs="Times New Roman"/>
                <w:b w:val="0"/>
                <w:i w:val="0"/>
                <w:caps w:val="0"/>
                <w:color w:val="000000"/>
                <w:spacing w:val="0"/>
                <w:sz w:val="28"/>
                <w:szCs w:val="28"/>
                <w:u w:val="none"/>
                <w:shd w:val="clear" w:color="auto" w:fill="FFFFFF"/>
                <w:vertAlign w:val="baseline"/>
              </w:rPr>
              <w:t>年    月    日</w:t>
            </w:r>
          </w:p>
        </w:tc>
      </w:tr>
      <w:tr w14:paraId="5B89D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815" w:hRule="atLeast"/>
          <w:tblCellSpacing w:w="15" w:type="dxa"/>
        </w:trPr>
        <w:tc>
          <w:tcPr>
            <w:tcW w:w="2250" w:type="dxa"/>
            <w:tcBorders>
              <w:top w:val="nil"/>
              <w:left w:val="single" w:color="auto" w:sz="6" w:space="0"/>
              <w:bottom w:val="single" w:color="auto" w:sz="6" w:space="0"/>
              <w:right w:val="single" w:color="auto" w:sz="6" w:space="0"/>
            </w:tcBorders>
            <w:shd w:val="clear" w:color="auto" w:fill="FFFFFF"/>
            <w:noWrap w:val="0"/>
            <w:tcMar>
              <w:left w:w="105" w:type="dxa"/>
              <w:right w:w="105" w:type="dxa"/>
            </w:tcMar>
            <w:vAlign w:val="center"/>
          </w:tcPr>
          <w:p w14:paraId="2086190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8"/>
                <w:szCs w:val="28"/>
                <w:u w:val="none"/>
                <w:shd w:val="clear" w:color="auto" w:fill="FFFFFF"/>
                <w:vertAlign w:val="baseline"/>
              </w:rPr>
              <w:t>经办机构</w:t>
            </w:r>
          </w:p>
          <w:p w14:paraId="3A58620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8"/>
                <w:szCs w:val="28"/>
                <w:u w:val="none"/>
                <w:shd w:val="clear" w:color="auto" w:fill="FFFFFF"/>
                <w:vertAlign w:val="baseline"/>
              </w:rPr>
              <w:t>负责人意见</w:t>
            </w:r>
          </w:p>
        </w:tc>
        <w:tc>
          <w:tcPr>
            <w:tcW w:w="6045" w:type="dxa"/>
            <w:gridSpan w:val="3"/>
            <w:tcBorders>
              <w:top w:val="nil"/>
              <w:left w:val="nil"/>
              <w:bottom w:val="single" w:color="auto" w:sz="6" w:space="0"/>
              <w:right w:val="single" w:color="auto" w:sz="6" w:space="0"/>
            </w:tcBorders>
            <w:shd w:val="clear" w:color="auto" w:fill="FFFFFF"/>
            <w:noWrap w:val="0"/>
            <w:tcMar>
              <w:left w:w="105" w:type="dxa"/>
              <w:right w:w="105" w:type="dxa"/>
            </w:tcMar>
            <w:vAlign w:val="center"/>
          </w:tcPr>
          <w:p w14:paraId="4AF96B7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4"/>
                <w:szCs w:val="24"/>
                <w:u w:val="none"/>
                <w:shd w:val="clear" w:color="auto" w:fill="FFFFFF"/>
                <w:vertAlign w:val="baseline"/>
              </w:rPr>
              <w:t> </w:t>
            </w:r>
          </w:p>
          <w:p w14:paraId="1014398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4"/>
                <w:szCs w:val="24"/>
                <w:u w:val="none"/>
                <w:shd w:val="clear" w:color="auto" w:fill="FFFFFF"/>
                <w:vertAlign w:val="baseline"/>
              </w:rPr>
              <w:t> </w:t>
            </w:r>
            <w:r>
              <w:rPr>
                <w:rFonts w:hint="default" w:ascii="Times New Roman" w:hAnsi="Times New Roman" w:eastAsia="宋体" w:cs="Times New Roman"/>
                <w:b w:val="0"/>
                <w:i w:val="0"/>
                <w:caps w:val="0"/>
                <w:color w:val="000000"/>
                <w:spacing w:val="0"/>
                <w:sz w:val="24"/>
                <w:szCs w:val="24"/>
                <w:u w:val="none"/>
              </w:rPr>
              <w:t> </w:t>
            </w:r>
            <w:r>
              <w:rPr>
                <w:rFonts w:hint="default" w:ascii="Times New Roman" w:hAnsi="Times New Roman" w:eastAsia="宋体" w:cs="Times New Roman"/>
                <w:b w:val="0"/>
                <w:i w:val="0"/>
                <w:caps w:val="0"/>
                <w:color w:val="000000"/>
                <w:spacing w:val="0"/>
                <w:sz w:val="28"/>
                <w:szCs w:val="28"/>
                <w:u w:val="none"/>
              </w:rPr>
              <w:t>签名：              </w:t>
            </w:r>
          </w:p>
          <w:p w14:paraId="54E434B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仿宋_GB2312" w:hAnsi="宋体" w:eastAsia="仿宋_GB2312" w:cs="仿宋_GB2312"/>
                <w:b w:val="0"/>
                <w:i w:val="0"/>
                <w:caps w:val="0"/>
                <w:color w:val="000000"/>
                <w:spacing w:val="0"/>
                <w:sz w:val="28"/>
                <w:szCs w:val="28"/>
                <w:u w:val="none"/>
                <w:shd w:val="clear" w:color="auto" w:fill="FFFFFF"/>
                <w:vertAlign w:val="baseline"/>
              </w:rPr>
              <w:t>                           </w:t>
            </w:r>
            <w:r>
              <w:rPr>
                <w:rFonts w:hint="default" w:ascii="Times New Roman" w:hAnsi="Times New Roman" w:eastAsia="宋体" w:cs="Times New Roman"/>
                <w:b w:val="0"/>
                <w:i w:val="0"/>
                <w:caps w:val="0"/>
                <w:color w:val="000000"/>
                <w:spacing w:val="0"/>
                <w:sz w:val="28"/>
                <w:szCs w:val="28"/>
                <w:u w:val="none"/>
                <w:shd w:val="clear" w:color="auto" w:fill="FFFFFF"/>
                <w:vertAlign w:val="baseline"/>
              </w:rPr>
              <w:t>年    月    日</w:t>
            </w:r>
          </w:p>
        </w:tc>
      </w:tr>
      <w:tr w14:paraId="318D1A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995" w:hRule="atLeast"/>
          <w:tblCellSpacing w:w="15" w:type="dxa"/>
        </w:trPr>
        <w:tc>
          <w:tcPr>
            <w:tcW w:w="2250" w:type="dxa"/>
            <w:tcBorders>
              <w:top w:val="nil"/>
              <w:left w:val="single" w:color="auto" w:sz="6" w:space="0"/>
              <w:bottom w:val="single" w:color="auto" w:sz="6" w:space="0"/>
              <w:right w:val="single" w:color="auto" w:sz="6" w:space="0"/>
            </w:tcBorders>
            <w:shd w:val="clear" w:color="auto" w:fill="FFFFFF"/>
            <w:noWrap w:val="0"/>
            <w:tcMar>
              <w:left w:w="105" w:type="dxa"/>
              <w:right w:w="105" w:type="dxa"/>
            </w:tcMar>
            <w:vAlign w:val="center"/>
          </w:tcPr>
          <w:p w14:paraId="6A472B8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8"/>
                <w:szCs w:val="28"/>
                <w:u w:val="none"/>
                <w:shd w:val="clear" w:color="auto" w:fill="FFFFFF"/>
                <w:vertAlign w:val="baseline"/>
              </w:rPr>
              <w:t>分管负责人</w:t>
            </w:r>
          </w:p>
          <w:p w14:paraId="48AEFC4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8"/>
                <w:szCs w:val="28"/>
                <w:u w:val="none"/>
                <w:shd w:val="clear" w:color="auto" w:fill="FFFFFF"/>
                <w:vertAlign w:val="baseline"/>
              </w:rPr>
              <w:t>意见</w:t>
            </w:r>
          </w:p>
        </w:tc>
        <w:tc>
          <w:tcPr>
            <w:tcW w:w="6045" w:type="dxa"/>
            <w:gridSpan w:val="3"/>
            <w:tcBorders>
              <w:top w:val="nil"/>
              <w:left w:val="nil"/>
              <w:bottom w:val="single" w:color="auto" w:sz="6" w:space="0"/>
              <w:right w:val="single" w:color="auto" w:sz="6" w:space="0"/>
            </w:tcBorders>
            <w:shd w:val="clear" w:color="auto" w:fill="FFFFFF"/>
            <w:noWrap w:val="0"/>
            <w:tcMar>
              <w:left w:w="105" w:type="dxa"/>
              <w:right w:w="105" w:type="dxa"/>
            </w:tcMar>
            <w:vAlign w:val="center"/>
          </w:tcPr>
          <w:p w14:paraId="4332BC7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4"/>
                <w:szCs w:val="24"/>
                <w:u w:val="none"/>
                <w:shd w:val="clear" w:color="auto" w:fill="FFFFFF"/>
                <w:vertAlign w:val="baseline"/>
              </w:rPr>
              <w:t> </w:t>
            </w:r>
          </w:p>
          <w:p w14:paraId="3E83D33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4"/>
                <w:szCs w:val="24"/>
                <w:u w:val="none"/>
                <w:shd w:val="clear" w:color="auto" w:fill="FFFFFF"/>
                <w:vertAlign w:val="baseline"/>
              </w:rPr>
              <w:t> </w:t>
            </w:r>
          </w:p>
          <w:p w14:paraId="3272969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rPr>
                <w:u w:val="none"/>
              </w:rPr>
            </w:pPr>
            <w:r>
              <w:rPr>
                <w:rFonts w:hint="default" w:ascii="Times New Roman" w:hAnsi="Times New Roman" w:eastAsia="宋体" w:cs="Times New Roman"/>
                <w:b w:val="0"/>
                <w:i w:val="0"/>
                <w:caps w:val="0"/>
                <w:color w:val="000000"/>
                <w:spacing w:val="0"/>
                <w:sz w:val="24"/>
                <w:szCs w:val="24"/>
                <w:u w:val="none"/>
              </w:rPr>
              <w:t>  </w:t>
            </w:r>
            <w:r>
              <w:rPr>
                <w:rFonts w:hint="default" w:ascii="Times New Roman" w:hAnsi="Times New Roman" w:eastAsia="宋体" w:cs="Times New Roman"/>
                <w:b w:val="0"/>
                <w:i w:val="0"/>
                <w:caps w:val="0"/>
                <w:color w:val="000000"/>
                <w:spacing w:val="0"/>
                <w:sz w:val="28"/>
                <w:szCs w:val="28"/>
                <w:u w:val="none"/>
              </w:rPr>
              <w:t>签名：              </w:t>
            </w:r>
          </w:p>
          <w:p w14:paraId="14AEE99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仿宋_GB2312" w:hAnsi="宋体" w:eastAsia="仿宋_GB2312" w:cs="仿宋_GB2312"/>
                <w:b w:val="0"/>
                <w:i w:val="0"/>
                <w:caps w:val="0"/>
                <w:color w:val="000000"/>
                <w:spacing w:val="0"/>
                <w:sz w:val="28"/>
                <w:szCs w:val="28"/>
                <w:u w:val="none"/>
                <w:shd w:val="clear" w:color="auto" w:fill="FFFFFF"/>
                <w:vertAlign w:val="baseline"/>
              </w:rPr>
              <w:t>                           </w:t>
            </w:r>
            <w:r>
              <w:rPr>
                <w:rFonts w:hint="default" w:ascii="Times New Roman" w:hAnsi="Times New Roman" w:eastAsia="宋体" w:cs="Times New Roman"/>
                <w:b w:val="0"/>
                <w:i w:val="0"/>
                <w:caps w:val="0"/>
                <w:color w:val="000000"/>
                <w:spacing w:val="0"/>
                <w:sz w:val="28"/>
                <w:szCs w:val="28"/>
                <w:u w:val="none"/>
                <w:shd w:val="clear" w:color="auto" w:fill="FFFFFF"/>
                <w:vertAlign w:val="baseline"/>
              </w:rPr>
              <w:t>年    月    日</w:t>
            </w:r>
          </w:p>
        </w:tc>
      </w:tr>
    </w:tbl>
    <w:p w14:paraId="60932AD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55" w:lineRule="atLeast"/>
        <w:ind w:left="0" w:right="0" w:firstLine="0"/>
        <w:jc w:val="left"/>
        <w:textAlignment w:val="baseline"/>
        <w:rPr>
          <w:rFonts w:hint="eastAsia" w:ascii="仿宋_GB2312" w:hAnsi="宋体" w:eastAsia="仿宋_GB2312" w:cs="仿宋_GB2312"/>
          <w:b w:val="0"/>
          <w:i w:val="0"/>
          <w:caps w:val="0"/>
          <w:color w:val="000000"/>
          <w:spacing w:val="0"/>
          <w:sz w:val="32"/>
          <w:szCs w:val="32"/>
          <w:u w:val="none"/>
          <w:shd w:val="clear" w:color="auto" w:fill="FFFFFF"/>
        </w:rPr>
      </w:pPr>
      <w:r>
        <w:rPr>
          <w:rFonts w:hint="default" w:ascii="仿宋_GB2312" w:hAnsi="宋体" w:eastAsia="仿宋_GB2312" w:cs="仿宋_GB2312"/>
          <w:b w:val="0"/>
          <w:i w:val="0"/>
          <w:caps w:val="0"/>
          <w:color w:val="000000"/>
          <w:spacing w:val="0"/>
          <w:sz w:val="32"/>
          <w:szCs w:val="32"/>
          <w:u w:val="none"/>
          <w:shd w:val="clear" w:color="auto" w:fill="FFFFFF"/>
        </w:rPr>
        <w:t>附件5</w:t>
      </w:r>
    </w:p>
    <w:p w14:paraId="4FD2B0E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center"/>
        <w:rPr>
          <w:rFonts w:hint="eastAsia" w:ascii="宋体" w:hAnsi="宋体" w:eastAsia="宋体" w:cs="宋体"/>
          <w:b w:val="0"/>
          <w:i w:val="0"/>
          <w:caps w:val="0"/>
          <w:color w:val="000000"/>
          <w:spacing w:val="0"/>
          <w:sz w:val="24"/>
          <w:szCs w:val="24"/>
          <w:u w:val="none"/>
        </w:rPr>
      </w:pPr>
      <w:r>
        <w:rPr>
          <w:rFonts w:hint="default" w:ascii="Times New Roman" w:hAnsi="Times New Roman" w:eastAsia="宋体" w:cs="Times New Roman"/>
          <w:b w:val="0"/>
          <w:i w:val="0"/>
          <w:caps w:val="0"/>
          <w:color w:val="000000"/>
          <w:spacing w:val="0"/>
          <w:sz w:val="43"/>
          <w:szCs w:val="43"/>
          <w:u w:val="none"/>
          <w:shd w:val="clear" w:color="auto" w:fill="FFFFFF"/>
        </w:rPr>
        <w:t>×××</w:t>
      </w:r>
      <w:r>
        <w:rPr>
          <w:rFonts w:hint="eastAsia" w:ascii="方正小标宋简体" w:hAnsi="方正小标宋简体" w:eastAsia="方正小标宋简体" w:cs="方正小标宋简体"/>
          <w:b w:val="0"/>
          <w:i w:val="0"/>
          <w:caps w:val="0"/>
          <w:color w:val="000000"/>
          <w:spacing w:val="0"/>
          <w:sz w:val="43"/>
          <w:szCs w:val="43"/>
          <w:u w:val="none"/>
          <w:shd w:val="clear" w:color="auto" w:fill="FFFFFF"/>
        </w:rPr>
        <w:t>市场监督管理局除名决定审批表</w:t>
      </w:r>
    </w:p>
    <w:tbl>
      <w:tblPr>
        <w:tblStyle w:val="3"/>
        <w:tblW w:w="0" w:type="auto"/>
        <w:tblCellSpacing w:w="15" w:type="dxa"/>
        <w:tblInd w:w="1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751"/>
        <w:gridCol w:w="7840"/>
      </w:tblGrid>
      <w:tr w14:paraId="1AD67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660" w:hRule="atLeast"/>
          <w:tblCellSpacing w:w="15" w:type="dxa"/>
        </w:trPr>
        <w:tc>
          <w:tcPr>
            <w:tcW w:w="1695" w:type="dxa"/>
            <w:tcBorders>
              <w:top w:val="single" w:color="auto" w:sz="6" w:space="0"/>
              <w:left w:val="single" w:color="auto" w:sz="6" w:space="0"/>
              <w:bottom w:val="single" w:color="auto" w:sz="6" w:space="0"/>
              <w:right w:val="single" w:color="auto" w:sz="6" w:space="0"/>
            </w:tcBorders>
            <w:shd w:val="clear" w:color="auto" w:fill="FFFFFF"/>
            <w:noWrap w:val="0"/>
            <w:tcMar>
              <w:left w:w="105" w:type="dxa"/>
              <w:right w:w="105" w:type="dxa"/>
            </w:tcMar>
            <w:vAlign w:val="center"/>
          </w:tcPr>
          <w:p w14:paraId="1330AE3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8"/>
                <w:szCs w:val="28"/>
                <w:u w:val="none"/>
                <w:shd w:val="clear" w:color="auto" w:fill="FFFFFF"/>
                <w:vertAlign w:val="baseline"/>
              </w:rPr>
              <w:t>当事人</w:t>
            </w:r>
          </w:p>
        </w:tc>
        <w:tc>
          <w:tcPr>
            <w:tcW w:w="6495" w:type="dxa"/>
            <w:tcBorders>
              <w:top w:val="single" w:color="auto" w:sz="6" w:space="0"/>
              <w:left w:val="nil"/>
              <w:bottom w:val="single" w:color="auto" w:sz="6" w:space="0"/>
              <w:right w:val="single" w:color="auto" w:sz="6" w:space="0"/>
            </w:tcBorders>
            <w:shd w:val="clear" w:color="auto" w:fill="FFFFFF"/>
            <w:noWrap w:val="0"/>
            <w:tcMar>
              <w:left w:w="105" w:type="dxa"/>
              <w:right w:w="105" w:type="dxa"/>
            </w:tcMar>
            <w:vAlign w:val="center"/>
          </w:tcPr>
          <w:p w14:paraId="62CF55E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8"/>
                <w:szCs w:val="28"/>
                <w:u w:val="none"/>
                <w:shd w:val="clear" w:color="auto" w:fill="FFFFFF"/>
                <w:vertAlign w:val="baseline"/>
              </w:rPr>
              <w:t>××××××</w:t>
            </w:r>
            <w:r>
              <w:rPr>
                <w:rFonts w:hint="default" w:ascii="仿宋_GB2312" w:hAnsi="Times New Roman" w:eastAsia="仿宋_GB2312" w:cs="仿宋_GB2312"/>
                <w:b w:val="0"/>
                <w:i w:val="0"/>
                <w:caps w:val="0"/>
                <w:color w:val="000000"/>
                <w:spacing w:val="0"/>
                <w:sz w:val="28"/>
                <w:szCs w:val="28"/>
                <w:u w:val="none"/>
                <w:shd w:val="clear" w:color="auto" w:fill="FFFFFF"/>
                <w:vertAlign w:val="baseline"/>
              </w:rPr>
              <w:t>等</w:t>
            </w:r>
            <w:r>
              <w:rPr>
                <w:rFonts w:hint="default" w:ascii="Times New Roman" w:hAnsi="Times New Roman" w:eastAsia="宋体" w:cs="Times New Roman"/>
                <w:b w:val="0"/>
                <w:i w:val="0"/>
                <w:caps w:val="0"/>
                <w:color w:val="000000"/>
                <w:spacing w:val="0"/>
                <w:sz w:val="28"/>
                <w:szCs w:val="28"/>
                <w:u w:val="none"/>
                <w:shd w:val="clear" w:color="auto" w:fill="FFFFFF"/>
                <w:vertAlign w:val="baseline"/>
              </w:rPr>
              <w:t>×</w:t>
            </w:r>
            <w:r>
              <w:rPr>
                <w:rFonts w:hint="default" w:ascii="仿宋_GB2312" w:hAnsi="Times New Roman" w:eastAsia="仿宋_GB2312" w:cs="仿宋_GB2312"/>
                <w:b w:val="0"/>
                <w:i w:val="0"/>
                <w:caps w:val="0"/>
                <w:color w:val="000000"/>
                <w:spacing w:val="0"/>
                <w:sz w:val="28"/>
                <w:szCs w:val="28"/>
                <w:u w:val="none"/>
                <w:shd w:val="clear" w:color="auto" w:fill="FFFFFF"/>
                <w:vertAlign w:val="baseline"/>
              </w:rPr>
              <w:t>户企业</w:t>
            </w:r>
            <w:r>
              <w:rPr>
                <w:rFonts w:hint="default" w:ascii="Times New Roman" w:hAnsi="Times New Roman" w:eastAsia="宋体" w:cs="Times New Roman"/>
                <w:b w:val="0"/>
                <w:i w:val="0"/>
                <w:caps w:val="0"/>
                <w:color w:val="000000"/>
                <w:spacing w:val="0"/>
                <w:sz w:val="28"/>
                <w:szCs w:val="28"/>
                <w:u w:val="none"/>
                <w:shd w:val="clear" w:color="auto" w:fill="FFFFFF"/>
                <w:vertAlign w:val="baseline"/>
              </w:rPr>
              <w:t>/</w:t>
            </w:r>
            <w:r>
              <w:rPr>
                <w:rFonts w:hint="default" w:ascii="仿宋_GB2312" w:hAnsi="Times New Roman" w:eastAsia="仿宋_GB2312" w:cs="仿宋_GB2312"/>
                <w:b w:val="0"/>
                <w:i w:val="0"/>
                <w:caps w:val="0"/>
                <w:color w:val="000000"/>
                <w:spacing w:val="0"/>
                <w:sz w:val="28"/>
                <w:szCs w:val="28"/>
                <w:u w:val="none"/>
                <w:shd w:val="clear" w:color="auto" w:fill="FFFFFF"/>
                <w:vertAlign w:val="baseline"/>
              </w:rPr>
              <w:t>个体户</w:t>
            </w:r>
          </w:p>
        </w:tc>
      </w:tr>
      <w:tr w14:paraId="21B546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400" w:hRule="atLeast"/>
          <w:tblCellSpacing w:w="15" w:type="dxa"/>
        </w:trPr>
        <w:tc>
          <w:tcPr>
            <w:tcW w:w="1695" w:type="dxa"/>
            <w:tcBorders>
              <w:top w:val="nil"/>
              <w:left w:val="single" w:color="auto" w:sz="6" w:space="0"/>
              <w:bottom w:val="single" w:color="auto" w:sz="6" w:space="0"/>
              <w:right w:val="single" w:color="auto" w:sz="6" w:space="0"/>
            </w:tcBorders>
            <w:shd w:val="clear" w:color="auto" w:fill="FFFFFF"/>
            <w:noWrap w:val="0"/>
            <w:tcMar>
              <w:left w:w="105" w:type="dxa"/>
              <w:right w:w="105" w:type="dxa"/>
            </w:tcMar>
            <w:vAlign w:val="center"/>
          </w:tcPr>
          <w:p w14:paraId="32E44E1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35" w:beforeAutospacing="0" w:after="0" w:afterAutospacing="0" w:line="360" w:lineRule="atLeast"/>
              <w:ind w:left="0" w:right="0"/>
              <w:jc w:val="center"/>
              <w:rPr>
                <w:u w:val="none"/>
              </w:rPr>
            </w:pPr>
            <w:r>
              <w:rPr>
                <w:rFonts w:hint="default" w:ascii="Times New Roman" w:hAnsi="Times New Roman" w:eastAsia="宋体" w:cs="Times New Roman"/>
                <w:b w:val="0"/>
                <w:i w:val="0"/>
                <w:caps w:val="0"/>
                <w:color w:val="000000"/>
                <w:spacing w:val="0"/>
                <w:sz w:val="28"/>
                <w:szCs w:val="28"/>
                <w:u w:val="none"/>
              </w:rPr>
              <w:t>除名决定的事由、依据</w:t>
            </w:r>
          </w:p>
        </w:tc>
        <w:tc>
          <w:tcPr>
            <w:tcW w:w="6495"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305C6351">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r>
      <w:tr w14:paraId="22ACA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650" w:hRule="atLeast"/>
          <w:tblCellSpacing w:w="15" w:type="dxa"/>
        </w:trPr>
        <w:tc>
          <w:tcPr>
            <w:tcW w:w="1695" w:type="dxa"/>
            <w:tcBorders>
              <w:top w:val="nil"/>
              <w:left w:val="single" w:color="auto" w:sz="6" w:space="0"/>
              <w:bottom w:val="single" w:color="auto" w:sz="6" w:space="0"/>
              <w:right w:val="single" w:color="auto" w:sz="6" w:space="0"/>
            </w:tcBorders>
            <w:shd w:val="clear" w:color="auto" w:fill="FFFFFF"/>
            <w:noWrap w:val="0"/>
            <w:tcMar>
              <w:left w:w="105" w:type="dxa"/>
              <w:right w:w="105" w:type="dxa"/>
            </w:tcMar>
            <w:vAlign w:val="center"/>
          </w:tcPr>
          <w:p w14:paraId="517EB5E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35" w:beforeAutospacing="0" w:after="0" w:afterAutospacing="0" w:line="360" w:lineRule="atLeast"/>
              <w:ind w:left="0" w:right="0"/>
              <w:jc w:val="center"/>
              <w:rPr>
                <w:u w:val="none"/>
              </w:rPr>
            </w:pPr>
            <w:r>
              <w:rPr>
                <w:rFonts w:hint="default" w:ascii="Times New Roman" w:hAnsi="Times New Roman" w:eastAsia="宋体" w:cs="Times New Roman"/>
                <w:b w:val="0"/>
                <w:i w:val="0"/>
                <w:caps w:val="0"/>
                <w:color w:val="000000"/>
                <w:spacing w:val="0"/>
                <w:sz w:val="28"/>
                <w:szCs w:val="28"/>
                <w:u w:val="none"/>
              </w:rPr>
              <w:t>当事人陈述、申辩意见</w:t>
            </w:r>
          </w:p>
        </w:tc>
        <w:tc>
          <w:tcPr>
            <w:tcW w:w="6495"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46BEE84C">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r>
      <w:tr w14:paraId="0B9C6B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755" w:hRule="atLeast"/>
          <w:tblCellSpacing w:w="15" w:type="dxa"/>
        </w:trPr>
        <w:tc>
          <w:tcPr>
            <w:tcW w:w="1695" w:type="dxa"/>
            <w:tcBorders>
              <w:top w:val="nil"/>
              <w:left w:val="single" w:color="auto" w:sz="6" w:space="0"/>
              <w:bottom w:val="single" w:color="auto" w:sz="6" w:space="0"/>
              <w:right w:val="single" w:color="auto" w:sz="6" w:space="0"/>
            </w:tcBorders>
            <w:shd w:val="clear" w:color="auto" w:fill="FFFFFF"/>
            <w:noWrap w:val="0"/>
            <w:tcMar>
              <w:left w:w="105" w:type="dxa"/>
              <w:right w:w="105" w:type="dxa"/>
            </w:tcMar>
            <w:vAlign w:val="center"/>
          </w:tcPr>
          <w:p w14:paraId="3240B6C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8"/>
                <w:szCs w:val="28"/>
                <w:u w:val="none"/>
                <w:shd w:val="clear" w:color="auto" w:fill="FFFFFF"/>
                <w:vertAlign w:val="baseline"/>
              </w:rPr>
              <w:t>经办人意见</w:t>
            </w:r>
          </w:p>
        </w:tc>
        <w:tc>
          <w:tcPr>
            <w:tcW w:w="6495"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698DCD2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8"/>
                <w:szCs w:val="28"/>
                <w:u w:val="none"/>
                <w:shd w:val="clear" w:color="auto" w:fill="FFFFFF"/>
                <w:vertAlign w:val="baseline"/>
              </w:rPr>
              <w:t>  </w:t>
            </w:r>
          </w:p>
          <w:p w14:paraId="7A25EB2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rPr>
                <w:u w:val="none"/>
              </w:rPr>
            </w:pPr>
            <w:r>
              <w:rPr>
                <w:rFonts w:hint="default" w:ascii="Times New Roman" w:hAnsi="Times New Roman" w:eastAsia="宋体" w:cs="Times New Roman"/>
                <w:b w:val="0"/>
                <w:i w:val="0"/>
                <w:caps w:val="0"/>
                <w:color w:val="000000"/>
                <w:spacing w:val="0"/>
                <w:sz w:val="28"/>
                <w:szCs w:val="28"/>
                <w:u w:val="none"/>
              </w:rPr>
              <w:t>签名：              </w:t>
            </w:r>
          </w:p>
          <w:p w14:paraId="55C6C28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tLeast"/>
              <w:ind w:left="0" w:right="0"/>
              <w:jc w:val="center"/>
              <w:textAlignment w:val="baseline"/>
              <w:rPr>
                <w:u w:val="none"/>
              </w:rPr>
            </w:pPr>
            <w:r>
              <w:rPr>
                <w:rFonts w:hint="default" w:ascii="仿宋_GB2312" w:hAnsi="宋体" w:eastAsia="仿宋_GB2312" w:cs="仿宋_GB2312"/>
                <w:b w:val="0"/>
                <w:i w:val="0"/>
                <w:caps w:val="0"/>
                <w:color w:val="000000"/>
                <w:spacing w:val="0"/>
                <w:sz w:val="28"/>
                <w:szCs w:val="28"/>
                <w:u w:val="none"/>
                <w:shd w:val="clear" w:color="auto" w:fill="FFFFFF"/>
                <w:vertAlign w:val="baseline"/>
              </w:rPr>
              <w:t>                           </w:t>
            </w:r>
            <w:r>
              <w:rPr>
                <w:rFonts w:hint="default" w:ascii="Times New Roman" w:hAnsi="Times New Roman" w:eastAsia="宋体" w:cs="Times New Roman"/>
                <w:b w:val="0"/>
                <w:i w:val="0"/>
                <w:caps w:val="0"/>
                <w:color w:val="000000"/>
                <w:spacing w:val="0"/>
                <w:sz w:val="28"/>
                <w:szCs w:val="28"/>
                <w:u w:val="none"/>
                <w:shd w:val="clear" w:color="auto" w:fill="FFFFFF"/>
                <w:vertAlign w:val="baseline"/>
              </w:rPr>
              <w:t>年    月    日</w:t>
            </w:r>
          </w:p>
        </w:tc>
      </w:tr>
      <w:tr w14:paraId="06CF7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920" w:hRule="atLeast"/>
          <w:tblCellSpacing w:w="15" w:type="dxa"/>
        </w:trPr>
        <w:tc>
          <w:tcPr>
            <w:tcW w:w="1695" w:type="dxa"/>
            <w:tcBorders>
              <w:top w:val="nil"/>
              <w:left w:val="single" w:color="auto" w:sz="6" w:space="0"/>
              <w:bottom w:val="single" w:color="auto" w:sz="6" w:space="0"/>
              <w:right w:val="single" w:color="auto" w:sz="6" w:space="0"/>
            </w:tcBorders>
            <w:shd w:val="clear" w:color="auto" w:fill="FFFFFF"/>
            <w:noWrap w:val="0"/>
            <w:tcMar>
              <w:left w:w="105" w:type="dxa"/>
              <w:right w:w="105" w:type="dxa"/>
            </w:tcMar>
            <w:vAlign w:val="center"/>
          </w:tcPr>
          <w:p w14:paraId="73CF65C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8"/>
                <w:szCs w:val="28"/>
                <w:u w:val="none"/>
                <w:shd w:val="clear" w:color="auto" w:fill="FFFFFF"/>
                <w:vertAlign w:val="baseline"/>
              </w:rPr>
              <w:t>经办机构</w:t>
            </w:r>
          </w:p>
          <w:p w14:paraId="03D4A04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8"/>
                <w:szCs w:val="28"/>
                <w:u w:val="none"/>
                <w:shd w:val="clear" w:color="auto" w:fill="FFFFFF"/>
                <w:vertAlign w:val="baseline"/>
              </w:rPr>
              <w:t>负责人意见</w:t>
            </w:r>
          </w:p>
        </w:tc>
        <w:tc>
          <w:tcPr>
            <w:tcW w:w="6495" w:type="dxa"/>
            <w:tcBorders>
              <w:top w:val="nil"/>
              <w:left w:val="nil"/>
              <w:bottom w:val="single" w:color="auto" w:sz="6" w:space="0"/>
              <w:right w:val="single" w:color="auto" w:sz="6" w:space="0"/>
            </w:tcBorders>
            <w:shd w:val="clear" w:color="auto" w:fill="FFFFFF"/>
            <w:noWrap w:val="0"/>
            <w:tcMar>
              <w:left w:w="105" w:type="dxa"/>
              <w:right w:w="105" w:type="dxa"/>
            </w:tcMar>
            <w:vAlign w:val="bottom"/>
          </w:tcPr>
          <w:p w14:paraId="3953563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rPr>
                <w:u w:val="none"/>
              </w:rPr>
            </w:pPr>
            <w:r>
              <w:rPr>
                <w:rFonts w:hint="default" w:ascii="Times New Roman" w:hAnsi="Times New Roman" w:eastAsia="宋体" w:cs="Times New Roman"/>
                <w:b w:val="0"/>
                <w:i w:val="0"/>
                <w:caps w:val="0"/>
                <w:color w:val="000000"/>
                <w:spacing w:val="0"/>
                <w:sz w:val="28"/>
                <w:szCs w:val="28"/>
                <w:u w:val="none"/>
              </w:rPr>
              <w:t>签名：              </w:t>
            </w:r>
          </w:p>
          <w:p w14:paraId="52CDAEF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tLeast"/>
              <w:ind w:left="0" w:right="0"/>
              <w:jc w:val="center"/>
              <w:textAlignment w:val="baseline"/>
              <w:rPr>
                <w:u w:val="none"/>
              </w:rPr>
            </w:pPr>
            <w:r>
              <w:rPr>
                <w:rFonts w:hint="default" w:ascii="仿宋_GB2312" w:hAnsi="宋体" w:eastAsia="仿宋_GB2312" w:cs="仿宋_GB2312"/>
                <w:b w:val="0"/>
                <w:i w:val="0"/>
                <w:caps w:val="0"/>
                <w:color w:val="000000"/>
                <w:spacing w:val="0"/>
                <w:sz w:val="28"/>
                <w:szCs w:val="28"/>
                <w:u w:val="none"/>
                <w:shd w:val="clear" w:color="auto" w:fill="FFFFFF"/>
                <w:vertAlign w:val="baseline"/>
              </w:rPr>
              <w:t>                          </w:t>
            </w:r>
            <w:r>
              <w:rPr>
                <w:rFonts w:hint="default" w:ascii="Times New Roman" w:hAnsi="Times New Roman" w:eastAsia="宋体" w:cs="Times New Roman"/>
                <w:b w:val="0"/>
                <w:i w:val="0"/>
                <w:caps w:val="0"/>
                <w:color w:val="000000"/>
                <w:spacing w:val="0"/>
                <w:sz w:val="28"/>
                <w:szCs w:val="28"/>
                <w:u w:val="none"/>
                <w:shd w:val="clear" w:color="auto" w:fill="FFFFFF"/>
                <w:vertAlign w:val="baseline"/>
              </w:rPr>
              <w:t>年    月    日</w:t>
            </w:r>
          </w:p>
        </w:tc>
      </w:tr>
      <w:tr w14:paraId="11EA7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90" w:hRule="atLeast"/>
          <w:tblCellSpacing w:w="15" w:type="dxa"/>
        </w:trPr>
        <w:tc>
          <w:tcPr>
            <w:tcW w:w="1695" w:type="dxa"/>
            <w:tcBorders>
              <w:top w:val="nil"/>
              <w:left w:val="single" w:color="auto" w:sz="6" w:space="0"/>
              <w:bottom w:val="single" w:color="auto" w:sz="6" w:space="0"/>
              <w:right w:val="single" w:color="auto" w:sz="6" w:space="0"/>
            </w:tcBorders>
            <w:shd w:val="clear" w:color="auto" w:fill="FFFFFF"/>
            <w:noWrap w:val="0"/>
            <w:tcMar>
              <w:left w:w="105" w:type="dxa"/>
              <w:right w:w="105" w:type="dxa"/>
            </w:tcMar>
            <w:vAlign w:val="center"/>
          </w:tcPr>
          <w:p w14:paraId="1E0C469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8"/>
                <w:szCs w:val="28"/>
                <w:u w:val="none"/>
                <w:shd w:val="clear" w:color="auto" w:fill="FFFFFF"/>
                <w:vertAlign w:val="baseline"/>
              </w:rPr>
              <w:t>分管负责人</w:t>
            </w:r>
          </w:p>
          <w:p w14:paraId="66C6F03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8"/>
                <w:szCs w:val="28"/>
                <w:u w:val="none"/>
                <w:shd w:val="clear" w:color="auto" w:fill="FFFFFF"/>
                <w:vertAlign w:val="baseline"/>
              </w:rPr>
              <w:t>意见</w:t>
            </w:r>
          </w:p>
        </w:tc>
        <w:tc>
          <w:tcPr>
            <w:tcW w:w="6495" w:type="dxa"/>
            <w:tcBorders>
              <w:top w:val="nil"/>
              <w:left w:val="nil"/>
              <w:bottom w:val="single" w:color="auto" w:sz="6" w:space="0"/>
              <w:right w:val="single" w:color="auto" w:sz="6" w:space="0"/>
            </w:tcBorders>
            <w:shd w:val="clear" w:color="auto" w:fill="FFFFFF"/>
            <w:noWrap w:val="0"/>
            <w:tcMar>
              <w:left w:w="105" w:type="dxa"/>
              <w:right w:w="105" w:type="dxa"/>
            </w:tcMar>
            <w:vAlign w:val="bottom"/>
          </w:tcPr>
          <w:p w14:paraId="47AF33A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4"/>
                <w:szCs w:val="24"/>
                <w:u w:val="none"/>
                <w:shd w:val="clear" w:color="auto" w:fill="FFFFFF"/>
                <w:vertAlign w:val="baseline"/>
              </w:rPr>
              <w:t> </w:t>
            </w:r>
          </w:p>
          <w:p w14:paraId="6644599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rPr>
                <w:u w:val="none"/>
              </w:rPr>
            </w:pPr>
            <w:r>
              <w:rPr>
                <w:rFonts w:hint="default" w:ascii="Times New Roman" w:hAnsi="Times New Roman" w:eastAsia="宋体" w:cs="Times New Roman"/>
                <w:b w:val="0"/>
                <w:i w:val="0"/>
                <w:caps w:val="0"/>
                <w:color w:val="000000"/>
                <w:spacing w:val="0"/>
                <w:sz w:val="28"/>
                <w:szCs w:val="28"/>
                <w:u w:val="none"/>
              </w:rPr>
              <w:t>签名：              </w:t>
            </w:r>
          </w:p>
          <w:p w14:paraId="6B3854F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tLeast"/>
              <w:ind w:left="0" w:right="0"/>
              <w:jc w:val="center"/>
              <w:textAlignment w:val="baseline"/>
              <w:rPr>
                <w:u w:val="none"/>
              </w:rPr>
            </w:pPr>
            <w:r>
              <w:rPr>
                <w:rFonts w:hint="default" w:ascii="仿宋_GB2312" w:hAnsi="宋体" w:eastAsia="仿宋_GB2312" w:cs="仿宋_GB2312"/>
                <w:b w:val="0"/>
                <w:i w:val="0"/>
                <w:caps w:val="0"/>
                <w:color w:val="000000"/>
                <w:spacing w:val="0"/>
                <w:sz w:val="28"/>
                <w:szCs w:val="28"/>
                <w:u w:val="none"/>
                <w:shd w:val="clear" w:color="auto" w:fill="FFFFFF"/>
                <w:vertAlign w:val="baseline"/>
              </w:rPr>
              <w:t>                          </w:t>
            </w:r>
            <w:r>
              <w:rPr>
                <w:rFonts w:hint="default" w:ascii="Times New Roman" w:hAnsi="Times New Roman" w:eastAsia="宋体" w:cs="Times New Roman"/>
                <w:b w:val="0"/>
                <w:i w:val="0"/>
                <w:caps w:val="0"/>
                <w:color w:val="000000"/>
                <w:spacing w:val="0"/>
                <w:sz w:val="28"/>
                <w:szCs w:val="28"/>
                <w:u w:val="none"/>
                <w:shd w:val="clear" w:color="auto" w:fill="FFFFFF"/>
                <w:vertAlign w:val="baseline"/>
              </w:rPr>
              <w:t>年    月    日</w:t>
            </w:r>
          </w:p>
        </w:tc>
      </w:tr>
    </w:tbl>
    <w:p w14:paraId="788FFAF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rPr>
          <w:rFonts w:hint="eastAsia" w:ascii="宋体" w:hAnsi="宋体" w:eastAsia="宋体" w:cs="宋体"/>
          <w:b w:val="0"/>
          <w:i w:val="0"/>
          <w:caps w:val="0"/>
          <w:color w:val="000000"/>
          <w:spacing w:val="0"/>
          <w:sz w:val="24"/>
          <w:szCs w:val="24"/>
          <w:u w:val="none"/>
        </w:rPr>
      </w:pPr>
      <w:r>
        <w:rPr>
          <w:rFonts w:hint="default" w:ascii="Times New Roman" w:hAnsi="Times New Roman" w:eastAsia="宋体" w:cs="Times New Roman"/>
          <w:b w:val="0"/>
          <w:i w:val="0"/>
          <w:caps w:val="0"/>
          <w:color w:val="000000"/>
          <w:spacing w:val="0"/>
          <w:sz w:val="28"/>
          <w:szCs w:val="28"/>
          <w:u w:val="none"/>
          <w:shd w:val="clear" w:color="auto" w:fill="FFFFFF"/>
        </w:rPr>
        <w:t> </w:t>
      </w:r>
    </w:p>
    <w:p w14:paraId="7B19A8F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55" w:lineRule="atLeast"/>
        <w:ind w:left="0" w:right="0" w:firstLine="0"/>
        <w:jc w:val="left"/>
        <w:textAlignment w:val="baseline"/>
        <w:rPr>
          <w:rFonts w:hint="eastAsia" w:ascii="仿宋_GB2312" w:hAnsi="宋体" w:eastAsia="仿宋_GB2312" w:cs="仿宋_GB2312"/>
          <w:b w:val="0"/>
          <w:i w:val="0"/>
          <w:caps w:val="0"/>
          <w:color w:val="000000"/>
          <w:spacing w:val="0"/>
          <w:sz w:val="32"/>
          <w:szCs w:val="32"/>
          <w:u w:val="none"/>
          <w:shd w:val="clear" w:color="auto" w:fill="FFFFFF"/>
        </w:rPr>
      </w:pPr>
      <w:r>
        <w:rPr>
          <w:rFonts w:hint="default" w:ascii="仿宋_GB2312" w:hAnsi="宋体" w:eastAsia="仿宋_GB2312" w:cs="仿宋_GB2312"/>
          <w:b w:val="0"/>
          <w:i w:val="0"/>
          <w:caps w:val="0"/>
          <w:color w:val="000000"/>
          <w:spacing w:val="0"/>
          <w:sz w:val="32"/>
          <w:szCs w:val="32"/>
          <w:u w:val="none"/>
          <w:shd w:val="clear" w:color="auto" w:fill="FFFFFF"/>
        </w:rPr>
        <w:t>附件6</w:t>
      </w:r>
    </w:p>
    <w:p w14:paraId="5E81530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600" w:lineRule="atLeast"/>
        <w:ind w:left="0" w:right="0" w:firstLine="0"/>
        <w:jc w:val="center"/>
        <w:rPr>
          <w:rFonts w:hint="eastAsia" w:ascii="宋体" w:hAnsi="宋体" w:eastAsia="宋体" w:cs="宋体"/>
          <w:b w:val="0"/>
          <w:i w:val="0"/>
          <w:caps w:val="0"/>
          <w:color w:val="000000"/>
          <w:spacing w:val="0"/>
          <w:sz w:val="24"/>
          <w:szCs w:val="24"/>
          <w:u w:val="none"/>
        </w:rPr>
      </w:pPr>
      <w:r>
        <w:rPr>
          <w:rFonts w:hint="default" w:ascii="Times New Roman" w:hAnsi="Times New Roman" w:eastAsia="宋体" w:cs="Times New Roman"/>
          <w:b w:val="0"/>
          <w:i w:val="0"/>
          <w:caps w:val="0"/>
          <w:color w:val="000000"/>
          <w:spacing w:val="0"/>
          <w:sz w:val="43"/>
          <w:szCs w:val="43"/>
          <w:u w:val="none"/>
          <w:shd w:val="clear" w:color="auto" w:fill="FFFFFF"/>
        </w:rPr>
        <w:t>×××</w:t>
      </w:r>
      <w:r>
        <w:rPr>
          <w:rFonts w:hint="eastAsia" w:ascii="方正小标宋简体" w:hAnsi="方正小标宋简体" w:eastAsia="方正小标宋简体" w:cs="方正小标宋简体"/>
          <w:b w:val="0"/>
          <w:i w:val="0"/>
          <w:caps w:val="0"/>
          <w:color w:val="000000"/>
          <w:spacing w:val="0"/>
          <w:sz w:val="43"/>
          <w:szCs w:val="43"/>
          <w:u w:val="none"/>
          <w:shd w:val="clear" w:color="auto" w:fill="FFFFFF"/>
        </w:rPr>
        <w:t>市场监督管理局除名决定书</w:t>
      </w:r>
    </w:p>
    <w:p w14:paraId="5729B6E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600" w:lineRule="atLeast"/>
        <w:ind w:left="0" w:right="0" w:firstLine="645"/>
        <w:jc w:val="center"/>
        <w:rPr>
          <w:rFonts w:hint="eastAsia" w:ascii="CESI仿宋-GB2312" w:hAnsi="CESI仿宋-GB2312" w:eastAsia="CESI仿宋-GB2312" w:cs="CESI仿宋-GB2312"/>
          <w:b w:val="0"/>
          <w:i w:val="0"/>
          <w:caps w:val="0"/>
          <w:color w:val="000000"/>
          <w:spacing w:val="0"/>
          <w:sz w:val="32"/>
          <w:szCs w:val="32"/>
          <w:u w:val="none"/>
        </w:rPr>
      </w:pPr>
      <w:r>
        <w:rPr>
          <w:rFonts w:hint="default" w:ascii="仿宋_GB2312" w:hAnsi="宋体" w:eastAsia="仿宋_GB2312" w:cs="仿宋_GB2312"/>
          <w:b w:val="0"/>
          <w:i w:val="0"/>
          <w:caps w:val="0"/>
          <w:color w:val="000000"/>
          <w:spacing w:val="0"/>
          <w:sz w:val="31"/>
          <w:szCs w:val="31"/>
          <w:u w:val="none"/>
          <w:shd w:val="clear" w:color="auto" w:fill="FFFFFF"/>
        </w:rPr>
        <w:t>    </w:t>
      </w:r>
      <w:r>
        <w:rPr>
          <w:rFonts w:hint="eastAsia" w:ascii="CESI仿宋-GB2312" w:hAnsi="CESI仿宋-GB2312" w:eastAsia="CESI仿宋-GB2312" w:cs="CESI仿宋-GB2312"/>
          <w:b w:val="0"/>
          <w:i w:val="0"/>
          <w:caps w:val="0"/>
          <w:color w:val="000000"/>
          <w:spacing w:val="0"/>
          <w:sz w:val="32"/>
          <w:szCs w:val="32"/>
          <w:u w:val="none"/>
          <w:shd w:val="clear" w:color="auto" w:fill="FFFFFF"/>
        </w:rPr>
        <w:t>  市监除名决〔     〕  号</w:t>
      </w:r>
    </w:p>
    <w:p w14:paraId="37BF45B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600" w:lineRule="atLeast"/>
        <w:ind w:left="0" w:right="0" w:firstLine="645"/>
        <w:rPr>
          <w:rFonts w:hint="eastAsia" w:ascii="CESI仿宋-GB2312" w:hAnsi="CESI仿宋-GB2312" w:eastAsia="CESI仿宋-GB2312" w:cs="CESI仿宋-GB2312"/>
          <w:b w:val="0"/>
          <w:i w:val="0"/>
          <w:caps w:val="0"/>
          <w:color w:val="000000"/>
          <w:spacing w:val="0"/>
          <w:sz w:val="32"/>
          <w:szCs w:val="32"/>
          <w:u w:val="none"/>
        </w:rPr>
      </w:pPr>
      <w:r>
        <w:rPr>
          <w:rFonts w:hint="eastAsia" w:ascii="CESI仿宋-GB2312" w:hAnsi="CESI仿宋-GB2312" w:eastAsia="CESI仿宋-GB2312" w:cs="CESI仿宋-GB2312"/>
          <w:b w:val="0"/>
          <w:i w:val="0"/>
          <w:caps w:val="0"/>
          <w:color w:val="000000"/>
          <w:spacing w:val="0"/>
          <w:sz w:val="32"/>
          <w:szCs w:val="32"/>
          <w:u w:val="none"/>
          <w:shd w:val="clear" w:color="auto" w:fill="FFFFFF"/>
        </w:rPr>
        <w:t> </w:t>
      </w:r>
    </w:p>
    <w:p w14:paraId="2851E2A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600" w:lineRule="atLeast"/>
        <w:ind w:left="0" w:right="0" w:firstLine="645"/>
        <w:rPr>
          <w:rFonts w:hint="eastAsia" w:ascii="CESI仿宋-GB2312" w:hAnsi="CESI仿宋-GB2312" w:eastAsia="CESI仿宋-GB2312" w:cs="CESI仿宋-GB2312"/>
          <w:b w:val="0"/>
          <w:i w:val="0"/>
          <w:caps w:val="0"/>
          <w:color w:val="000000"/>
          <w:spacing w:val="0"/>
          <w:sz w:val="32"/>
          <w:szCs w:val="32"/>
          <w:u w:val="none"/>
        </w:rPr>
      </w:pPr>
      <w:r>
        <w:rPr>
          <w:rFonts w:hint="eastAsia" w:ascii="CESI仿宋-GB2312" w:hAnsi="CESI仿宋-GB2312" w:eastAsia="CESI仿宋-GB2312" w:cs="CESI仿宋-GB2312"/>
          <w:b w:val="0"/>
          <w:i w:val="0"/>
          <w:caps w:val="0"/>
          <w:color w:val="000000"/>
          <w:spacing w:val="0"/>
          <w:sz w:val="32"/>
          <w:szCs w:val="32"/>
          <w:u w:val="none"/>
          <w:shd w:val="clear" w:color="auto" w:fill="FFFFFF"/>
        </w:rPr>
        <w:t>当事人：</w:t>
      </w:r>
    </w:p>
    <w:p w14:paraId="3C1B6F2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600" w:lineRule="atLeast"/>
        <w:ind w:left="0" w:right="0" w:firstLine="645"/>
        <w:rPr>
          <w:rFonts w:hint="eastAsia" w:ascii="CESI仿宋-GB2312" w:hAnsi="CESI仿宋-GB2312" w:eastAsia="CESI仿宋-GB2312" w:cs="CESI仿宋-GB2312"/>
          <w:b w:val="0"/>
          <w:i w:val="0"/>
          <w:caps w:val="0"/>
          <w:color w:val="000000"/>
          <w:spacing w:val="0"/>
          <w:sz w:val="32"/>
          <w:szCs w:val="32"/>
          <w:u w:val="none"/>
        </w:rPr>
      </w:pPr>
      <w:r>
        <w:rPr>
          <w:rFonts w:hint="eastAsia" w:ascii="CESI仿宋-GB2312" w:hAnsi="CESI仿宋-GB2312" w:eastAsia="CESI仿宋-GB2312" w:cs="CESI仿宋-GB2312"/>
          <w:b w:val="0"/>
          <w:i w:val="0"/>
          <w:caps w:val="0"/>
          <w:color w:val="000000"/>
          <w:spacing w:val="0"/>
          <w:sz w:val="32"/>
          <w:szCs w:val="32"/>
          <w:u w:val="none"/>
          <w:shd w:val="clear" w:color="auto" w:fill="FFFFFF"/>
        </w:rPr>
        <w:t>统一社会信用代码：</w:t>
      </w:r>
    </w:p>
    <w:p w14:paraId="290D2A9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600" w:lineRule="atLeast"/>
        <w:ind w:left="0" w:right="0" w:firstLine="645"/>
        <w:rPr>
          <w:rFonts w:hint="eastAsia" w:ascii="CESI仿宋-GB2312" w:hAnsi="CESI仿宋-GB2312" w:eastAsia="CESI仿宋-GB2312" w:cs="CESI仿宋-GB2312"/>
          <w:b w:val="0"/>
          <w:i w:val="0"/>
          <w:caps w:val="0"/>
          <w:color w:val="000000"/>
          <w:spacing w:val="0"/>
          <w:sz w:val="32"/>
          <w:szCs w:val="32"/>
          <w:u w:val="none"/>
        </w:rPr>
      </w:pPr>
      <w:r>
        <w:rPr>
          <w:rFonts w:hint="eastAsia" w:ascii="CESI仿宋-GB2312" w:hAnsi="CESI仿宋-GB2312" w:eastAsia="CESI仿宋-GB2312" w:cs="CESI仿宋-GB2312"/>
          <w:b w:val="0"/>
          <w:i w:val="0"/>
          <w:caps w:val="0"/>
          <w:color w:val="000000"/>
          <w:spacing w:val="0"/>
          <w:sz w:val="32"/>
          <w:szCs w:val="32"/>
          <w:u w:val="none"/>
          <w:shd w:val="clear" w:color="auto" w:fill="FFFFFF"/>
        </w:rPr>
        <w:t>法定代表人（负责人、经营者）：</w:t>
      </w:r>
    </w:p>
    <w:p w14:paraId="7476C87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tLeast"/>
        <w:ind w:left="0" w:right="0" w:firstLine="645"/>
        <w:textAlignment w:val="baseline"/>
        <w:rPr>
          <w:rFonts w:hint="eastAsia" w:ascii="CESI仿宋-GB2312" w:hAnsi="CESI仿宋-GB2312" w:eastAsia="CESI仿宋-GB2312" w:cs="CESI仿宋-GB2312"/>
          <w:b w:val="0"/>
          <w:i w:val="0"/>
          <w:caps w:val="0"/>
          <w:color w:val="000000"/>
          <w:spacing w:val="0"/>
          <w:sz w:val="32"/>
          <w:szCs w:val="32"/>
          <w:u w:val="none"/>
        </w:rPr>
      </w:pPr>
      <w:r>
        <w:rPr>
          <w:rFonts w:hint="eastAsia" w:ascii="CESI仿宋-GB2312" w:hAnsi="CESI仿宋-GB2312" w:eastAsia="CESI仿宋-GB2312" w:cs="CESI仿宋-GB2312"/>
          <w:b w:val="0"/>
          <w:i w:val="0"/>
          <w:caps w:val="0"/>
          <w:color w:val="000000"/>
          <w:spacing w:val="0"/>
          <w:sz w:val="32"/>
          <w:szCs w:val="32"/>
          <w:u w:val="none"/>
          <w:shd w:val="clear" w:color="auto" w:fill="FFFFFF"/>
          <w:vertAlign w:val="baseline"/>
        </w:rPr>
        <w:t> </w:t>
      </w:r>
    </w:p>
    <w:p w14:paraId="4A07B28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tLeast"/>
        <w:ind w:left="0" w:right="0" w:firstLine="645"/>
        <w:textAlignment w:val="baseline"/>
        <w:rPr>
          <w:rFonts w:hint="eastAsia" w:ascii="CESI仿宋-GB2312" w:hAnsi="CESI仿宋-GB2312" w:eastAsia="CESI仿宋-GB2312" w:cs="CESI仿宋-GB2312"/>
          <w:b w:val="0"/>
          <w:i w:val="0"/>
          <w:caps w:val="0"/>
          <w:color w:val="000000"/>
          <w:spacing w:val="0"/>
          <w:sz w:val="32"/>
          <w:szCs w:val="32"/>
          <w:u w:val="none"/>
        </w:rPr>
      </w:pPr>
      <w:r>
        <w:rPr>
          <w:rFonts w:hint="eastAsia" w:ascii="CESI仿宋-GB2312" w:hAnsi="CESI仿宋-GB2312" w:eastAsia="CESI仿宋-GB2312" w:cs="CESI仿宋-GB2312"/>
          <w:b w:val="0"/>
          <w:i w:val="0"/>
          <w:caps w:val="0"/>
          <w:color w:val="000000"/>
          <w:spacing w:val="0"/>
          <w:sz w:val="32"/>
          <w:szCs w:val="32"/>
          <w:u w:val="none"/>
          <w:shd w:val="clear" w:color="auto" w:fill="FFFFFF"/>
          <w:vertAlign w:val="baseline"/>
        </w:rPr>
        <w:t>当事人存在下列第（    ）种情形：</w:t>
      </w:r>
    </w:p>
    <w:p w14:paraId="4D0478B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tLeast"/>
        <w:ind w:left="0" w:right="0" w:firstLine="645"/>
        <w:textAlignment w:val="baseline"/>
        <w:rPr>
          <w:rFonts w:hint="eastAsia" w:ascii="CESI仿宋-GB2312" w:hAnsi="CESI仿宋-GB2312" w:eastAsia="CESI仿宋-GB2312" w:cs="CESI仿宋-GB2312"/>
          <w:b w:val="0"/>
          <w:i w:val="0"/>
          <w:caps w:val="0"/>
          <w:color w:val="000000"/>
          <w:spacing w:val="0"/>
          <w:sz w:val="32"/>
          <w:szCs w:val="32"/>
          <w:u w:val="none"/>
        </w:rPr>
      </w:pPr>
      <w:r>
        <w:rPr>
          <w:rFonts w:hint="eastAsia" w:ascii="CESI仿宋-GB2312" w:hAnsi="CESI仿宋-GB2312" w:eastAsia="CESI仿宋-GB2312" w:cs="CESI仿宋-GB2312"/>
          <w:b w:val="0"/>
          <w:i w:val="0"/>
          <w:caps w:val="0"/>
          <w:color w:val="000000"/>
          <w:spacing w:val="0"/>
          <w:sz w:val="32"/>
          <w:szCs w:val="32"/>
          <w:u w:val="none"/>
          <w:shd w:val="clear" w:color="auto" w:fill="FFFFFF"/>
          <w:vertAlign w:val="baseline"/>
        </w:rPr>
        <w:t>1.被吊销营业执照、责令关闭或撤销设立登记，满6个月未办理清算组公告或者未申请注销登记；</w:t>
      </w:r>
    </w:p>
    <w:p w14:paraId="5FF5BED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tLeast"/>
        <w:ind w:left="0" w:right="0" w:firstLine="645"/>
        <w:textAlignment w:val="baseline"/>
        <w:rPr>
          <w:rFonts w:hint="eastAsia" w:ascii="CESI仿宋-GB2312" w:hAnsi="CESI仿宋-GB2312" w:eastAsia="CESI仿宋-GB2312" w:cs="CESI仿宋-GB2312"/>
          <w:b w:val="0"/>
          <w:i w:val="0"/>
          <w:caps w:val="0"/>
          <w:color w:val="000000"/>
          <w:spacing w:val="0"/>
          <w:sz w:val="32"/>
          <w:szCs w:val="32"/>
          <w:u w:val="none"/>
        </w:rPr>
      </w:pPr>
      <w:r>
        <w:rPr>
          <w:rFonts w:hint="eastAsia" w:ascii="CESI仿宋-GB2312" w:hAnsi="CESI仿宋-GB2312" w:eastAsia="CESI仿宋-GB2312" w:cs="CESI仿宋-GB2312"/>
          <w:b w:val="0"/>
          <w:i w:val="0"/>
          <w:caps w:val="0"/>
          <w:color w:val="000000"/>
          <w:spacing w:val="0"/>
          <w:sz w:val="32"/>
          <w:szCs w:val="32"/>
          <w:u w:val="none"/>
          <w:shd w:val="clear" w:color="auto" w:fill="FFFFFF"/>
          <w:vertAlign w:val="baseline"/>
        </w:rPr>
        <w:t>2.未按照规定的期限公示年度报告被列入经营异常名录或被标记为经营异常状态满两年，且近两年未申报纳税的。</w:t>
      </w:r>
    </w:p>
    <w:p w14:paraId="0ED016F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600" w:lineRule="atLeast"/>
        <w:ind w:left="0" w:right="0" w:firstLine="645"/>
        <w:rPr>
          <w:rFonts w:hint="eastAsia" w:ascii="CESI仿宋-GB2312" w:hAnsi="CESI仿宋-GB2312" w:eastAsia="CESI仿宋-GB2312" w:cs="CESI仿宋-GB2312"/>
          <w:b w:val="0"/>
          <w:i w:val="0"/>
          <w:caps w:val="0"/>
          <w:color w:val="000000"/>
          <w:spacing w:val="0"/>
          <w:sz w:val="32"/>
          <w:szCs w:val="32"/>
          <w:u w:val="none"/>
        </w:rPr>
      </w:pPr>
      <w:r>
        <w:rPr>
          <w:rFonts w:hint="eastAsia" w:ascii="CESI仿宋-GB2312" w:hAnsi="CESI仿宋-GB2312" w:eastAsia="CESI仿宋-GB2312" w:cs="CESI仿宋-GB2312"/>
          <w:b w:val="0"/>
          <w:i w:val="0"/>
          <w:caps w:val="0"/>
          <w:color w:val="000000"/>
          <w:spacing w:val="0"/>
          <w:sz w:val="32"/>
          <w:szCs w:val="32"/>
          <w:u w:val="none"/>
          <w:shd w:val="clear" w:color="auto" w:fill="FFFFFF"/>
        </w:rPr>
        <w:t>符合《</w:t>
      </w:r>
      <w:r>
        <w:rPr>
          <w:rFonts w:hint="eastAsia" w:ascii="CESI仿宋-GB2312" w:hAnsi="CESI仿宋-GB2312" w:eastAsia="CESI仿宋-GB2312" w:cs="CESI仿宋-GB2312"/>
          <w:b w:val="0"/>
          <w:i w:val="0"/>
          <w:caps w:val="0"/>
          <w:color w:val="000000"/>
          <w:spacing w:val="0"/>
          <w:sz w:val="32"/>
          <w:szCs w:val="32"/>
          <w:u w:val="none"/>
          <w:shd w:val="clear" w:color="auto" w:fill="FFFFFF"/>
          <w:lang w:eastAsia="zh-CN"/>
        </w:rPr>
        <w:t>呼伦贝尔</w:t>
      </w:r>
      <w:r>
        <w:rPr>
          <w:rFonts w:hint="eastAsia" w:ascii="CESI仿宋-GB2312" w:hAnsi="CESI仿宋-GB2312" w:eastAsia="CESI仿宋-GB2312" w:cs="CESI仿宋-GB2312"/>
          <w:b w:val="0"/>
          <w:i w:val="0"/>
          <w:caps w:val="0"/>
          <w:color w:val="000000"/>
          <w:spacing w:val="0"/>
          <w:sz w:val="32"/>
          <w:szCs w:val="32"/>
          <w:u w:val="none"/>
          <w:shd w:val="clear" w:color="auto" w:fill="FFFFFF"/>
        </w:rPr>
        <w:t>市市场监督管理局关于印发开展市场主体除名试点工作的通知》（呼市监注字〔2024〕  号）关于除名情形的规定。上述事实，主要有以下证据证明：</w:t>
      </w:r>
    </w:p>
    <w:p w14:paraId="0CC332A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600" w:lineRule="atLeast"/>
        <w:ind w:left="0" w:right="0" w:firstLine="645"/>
        <w:rPr>
          <w:rFonts w:hint="eastAsia" w:ascii="CESI仿宋-GB2312" w:hAnsi="CESI仿宋-GB2312" w:eastAsia="CESI仿宋-GB2312" w:cs="CESI仿宋-GB2312"/>
          <w:b w:val="0"/>
          <w:i w:val="0"/>
          <w:caps w:val="0"/>
          <w:color w:val="000000"/>
          <w:spacing w:val="0"/>
          <w:sz w:val="32"/>
          <w:szCs w:val="32"/>
          <w:u w:val="none"/>
        </w:rPr>
      </w:pPr>
      <w:r>
        <w:rPr>
          <w:rFonts w:hint="eastAsia" w:ascii="CESI仿宋-GB2312" w:hAnsi="CESI仿宋-GB2312" w:eastAsia="CESI仿宋-GB2312" w:cs="CESI仿宋-GB2312"/>
          <w:b w:val="0"/>
          <w:i w:val="0"/>
          <w:caps w:val="0"/>
          <w:color w:val="000000"/>
          <w:spacing w:val="0"/>
          <w:sz w:val="32"/>
          <w:szCs w:val="32"/>
          <w:u w:val="none"/>
          <w:shd w:val="clear" w:color="auto" w:fill="FFFFFF"/>
        </w:rPr>
        <w:t>1.经营异常名录决定书</w:t>
      </w:r>
    </w:p>
    <w:p w14:paraId="66421DC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600" w:lineRule="atLeast"/>
        <w:ind w:left="0" w:right="0" w:firstLine="645"/>
        <w:rPr>
          <w:rFonts w:hint="eastAsia" w:ascii="CESI仿宋-GB2312" w:hAnsi="CESI仿宋-GB2312" w:eastAsia="CESI仿宋-GB2312" w:cs="CESI仿宋-GB2312"/>
          <w:b w:val="0"/>
          <w:i w:val="0"/>
          <w:caps w:val="0"/>
          <w:color w:val="000000"/>
          <w:spacing w:val="0"/>
          <w:sz w:val="32"/>
          <w:szCs w:val="32"/>
          <w:u w:val="none"/>
        </w:rPr>
      </w:pPr>
      <w:r>
        <w:rPr>
          <w:rFonts w:hint="eastAsia" w:ascii="CESI仿宋-GB2312" w:hAnsi="CESI仿宋-GB2312" w:eastAsia="CESI仿宋-GB2312" w:cs="CESI仿宋-GB2312"/>
          <w:b w:val="0"/>
          <w:i w:val="0"/>
          <w:caps w:val="0"/>
          <w:color w:val="000000"/>
          <w:spacing w:val="0"/>
          <w:sz w:val="32"/>
          <w:szCs w:val="32"/>
          <w:u w:val="none"/>
          <w:shd w:val="clear" w:color="auto" w:fill="FFFFFF"/>
        </w:rPr>
        <w:t>2.近两年未纳税证明</w:t>
      </w:r>
    </w:p>
    <w:p w14:paraId="44F7502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600" w:lineRule="atLeast"/>
        <w:ind w:left="0" w:right="0" w:firstLine="645"/>
        <w:rPr>
          <w:rFonts w:hint="eastAsia" w:ascii="CESI仿宋-GB2312" w:hAnsi="CESI仿宋-GB2312" w:eastAsia="CESI仿宋-GB2312" w:cs="CESI仿宋-GB2312"/>
          <w:b w:val="0"/>
          <w:i w:val="0"/>
          <w:caps w:val="0"/>
          <w:color w:val="000000"/>
          <w:spacing w:val="0"/>
          <w:sz w:val="32"/>
          <w:szCs w:val="32"/>
          <w:u w:val="none"/>
        </w:rPr>
      </w:pPr>
      <w:r>
        <w:rPr>
          <w:rFonts w:hint="eastAsia" w:ascii="CESI仿宋-GB2312" w:hAnsi="CESI仿宋-GB2312" w:eastAsia="CESI仿宋-GB2312" w:cs="CESI仿宋-GB2312"/>
          <w:b w:val="0"/>
          <w:i w:val="0"/>
          <w:caps w:val="0"/>
          <w:color w:val="000000"/>
          <w:spacing w:val="0"/>
          <w:sz w:val="32"/>
          <w:szCs w:val="32"/>
          <w:u w:val="none"/>
          <w:shd w:val="clear" w:color="auto" w:fill="FFFFFF"/>
        </w:rPr>
        <w:t>3.……</w:t>
      </w:r>
    </w:p>
    <w:p w14:paraId="674FD09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600" w:lineRule="atLeast"/>
        <w:ind w:left="0" w:right="0" w:firstLine="645"/>
        <w:rPr>
          <w:rFonts w:hint="eastAsia" w:ascii="CESI仿宋-GB2312" w:hAnsi="CESI仿宋-GB2312" w:eastAsia="CESI仿宋-GB2312" w:cs="CESI仿宋-GB2312"/>
          <w:b w:val="0"/>
          <w:i w:val="0"/>
          <w:caps w:val="0"/>
          <w:color w:val="000000"/>
          <w:spacing w:val="0"/>
          <w:sz w:val="32"/>
          <w:szCs w:val="32"/>
          <w:u w:val="none"/>
        </w:rPr>
      </w:pPr>
      <w:r>
        <w:rPr>
          <w:rFonts w:hint="eastAsia" w:ascii="CESI仿宋-GB2312" w:hAnsi="CESI仿宋-GB2312" w:eastAsia="CESI仿宋-GB2312" w:cs="CESI仿宋-GB2312"/>
          <w:b w:val="0"/>
          <w:i w:val="0"/>
          <w:caps w:val="0"/>
          <w:color w:val="000000"/>
          <w:spacing w:val="0"/>
          <w:sz w:val="32"/>
          <w:szCs w:val="32"/>
          <w:u w:val="none"/>
          <w:shd w:val="clear" w:color="auto" w:fill="FFFFFF"/>
        </w:rPr>
        <w:t>根据以上查明事实，本局于    年   月   日通过      方式告知拟除名决定，同时告知当事人有陈述、申辩的权利。当事人在法定期间未提出陈述、申辩或提出的理由不成立，本局决定对当事人作出除名决定。除名后市场主体应当依法完成清算、办理注销登记，且不得从事与清算和注销无关的活动。</w:t>
      </w:r>
    </w:p>
    <w:p w14:paraId="21873AF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600" w:lineRule="atLeast"/>
        <w:ind w:left="0" w:right="0" w:firstLine="645"/>
        <w:rPr>
          <w:rFonts w:hint="eastAsia" w:ascii="CESI仿宋-GB2312" w:hAnsi="CESI仿宋-GB2312" w:eastAsia="CESI仿宋-GB2312" w:cs="CESI仿宋-GB2312"/>
          <w:b w:val="0"/>
          <w:i w:val="0"/>
          <w:caps w:val="0"/>
          <w:color w:val="000000"/>
          <w:spacing w:val="0"/>
          <w:sz w:val="32"/>
          <w:szCs w:val="32"/>
          <w:u w:val="none"/>
        </w:rPr>
      </w:pPr>
      <w:r>
        <w:rPr>
          <w:rFonts w:hint="eastAsia" w:ascii="CESI仿宋-GB2312" w:hAnsi="CESI仿宋-GB2312" w:eastAsia="CESI仿宋-GB2312" w:cs="CESI仿宋-GB2312"/>
          <w:b w:val="0"/>
          <w:i w:val="0"/>
          <w:caps w:val="0"/>
          <w:color w:val="000000"/>
          <w:spacing w:val="0"/>
          <w:sz w:val="32"/>
          <w:szCs w:val="32"/>
          <w:u w:val="none"/>
          <w:shd w:val="clear" w:color="auto" w:fill="FFFFFF"/>
        </w:rPr>
        <w:t>当事人如经税务部门确认已恢复税务申报，并已纠正被列入经营异常名录或被标记为经营异常状态违法行为的，可向我局申请终止除名。</w:t>
      </w:r>
    </w:p>
    <w:p w14:paraId="1867A7B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600" w:lineRule="atLeast"/>
        <w:ind w:left="0" w:right="0" w:firstLine="645"/>
        <w:rPr>
          <w:rFonts w:hint="eastAsia" w:ascii="CESI仿宋-GB2312" w:hAnsi="CESI仿宋-GB2312" w:eastAsia="CESI仿宋-GB2312" w:cs="CESI仿宋-GB2312"/>
          <w:b w:val="0"/>
          <w:i w:val="0"/>
          <w:caps w:val="0"/>
          <w:color w:val="000000"/>
          <w:spacing w:val="0"/>
          <w:sz w:val="32"/>
          <w:szCs w:val="32"/>
          <w:u w:val="none"/>
        </w:rPr>
      </w:pPr>
      <w:r>
        <w:rPr>
          <w:rFonts w:hint="eastAsia" w:ascii="CESI仿宋-GB2312" w:hAnsi="CESI仿宋-GB2312" w:eastAsia="CESI仿宋-GB2312" w:cs="CESI仿宋-GB2312"/>
          <w:b w:val="0"/>
          <w:i w:val="0"/>
          <w:caps w:val="0"/>
          <w:color w:val="000000"/>
          <w:spacing w:val="0"/>
          <w:sz w:val="32"/>
          <w:szCs w:val="32"/>
          <w:u w:val="none"/>
          <w:shd w:val="clear" w:color="auto" w:fill="FFFFFF"/>
        </w:rPr>
        <w:t>如不服本决定，可在收到本决定书之日起六十日内向×××人民政府申请行政复议，也可在六个月内依法向×××人民法院提起行政诉讼。</w:t>
      </w:r>
    </w:p>
    <w:p w14:paraId="45EE1F3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600" w:lineRule="atLeast"/>
        <w:ind w:left="0" w:right="0" w:firstLine="0"/>
        <w:jc w:val="center"/>
        <w:textAlignment w:val="baseline"/>
        <w:rPr>
          <w:rFonts w:hint="eastAsia" w:ascii="CESI仿宋-GB2312" w:hAnsi="CESI仿宋-GB2312" w:eastAsia="CESI仿宋-GB2312" w:cs="CESI仿宋-GB2312"/>
          <w:b w:val="0"/>
          <w:i w:val="0"/>
          <w:caps w:val="0"/>
          <w:color w:val="000000"/>
          <w:spacing w:val="0"/>
          <w:sz w:val="32"/>
          <w:szCs w:val="32"/>
          <w:u w:val="none"/>
        </w:rPr>
      </w:pPr>
      <w:r>
        <w:rPr>
          <w:rFonts w:hint="eastAsia" w:ascii="CESI仿宋-GB2312" w:hAnsi="CESI仿宋-GB2312" w:eastAsia="CESI仿宋-GB2312" w:cs="CESI仿宋-GB2312"/>
          <w:b w:val="0"/>
          <w:i w:val="0"/>
          <w:caps w:val="0"/>
          <w:color w:val="000000"/>
          <w:spacing w:val="0"/>
          <w:sz w:val="32"/>
          <w:szCs w:val="32"/>
          <w:u w:val="none"/>
          <w:shd w:val="clear" w:color="auto" w:fill="FFFFFF"/>
          <w:vertAlign w:val="baseline"/>
        </w:rPr>
        <w:t>                   </w:t>
      </w:r>
    </w:p>
    <w:p w14:paraId="7EBF758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600" w:lineRule="atLeast"/>
        <w:ind w:left="0" w:right="0" w:firstLine="0"/>
        <w:jc w:val="center"/>
        <w:textAlignment w:val="baseline"/>
        <w:rPr>
          <w:rFonts w:hint="eastAsia" w:ascii="CESI仿宋-GB2312" w:hAnsi="CESI仿宋-GB2312" w:eastAsia="CESI仿宋-GB2312" w:cs="CESI仿宋-GB2312"/>
          <w:b w:val="0"/>
          <w:i w:val="0"/>
          <w:caps w:val="0"/>
          <w:color w:val="000000"/>
          <w:spacing w:val="0"/>
          <w:sz w:val="32"/>
          <w:szCs w:val="32"/>
          <w:u w:val="none"/>
        </w:rPr>
      </w:pPr>
      <w:r>
        <w:rPr>
          <w:rFonts w:hint="eastAsia" w:ascii="CESI仿宋-GB2312" w:hAnsi="CESI仿宋-GB2312" w:eastAsia="CESI仿宋-GB2312" w:cs="CESI仿宋-GB2312"/>
          <w:b w:val="0"/>
          <w:i w:val="0"/>
          <w:caps w:val="0"/>
          <w:color w:val="000000"/>
          <w:spacing w:val="0"/>
          <w:sz w:val="32"/>
          <w:szCs w:val="32"/>
          <w:u w:val="none"/>
          <w:shd w:val="clear" w:color="auto" w:fill="FFFFFF"/>
          <w:vertAlign w:val="baseline"/>
        </w:rPr>
        <w:t>                ×××市场监督管理局</w:t>
      </w:r>
    </w:p>
    <w:p w14:paraId="3B4A0E6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600" w:lineRule="atLeast"/>
        <w:ind w:left="0" w:right="0" w:firstLine="0"/>
        <w:jc w:val="center"/>
        <w:rPr>
          <w:rFonts w:hint="eastAsia" w:ascii="CESI仿宋-GB2312" w:hAnsi="CESI仿宋-GB2312" w:eastAsia="CESI仿宋-GB2312" w:cs="CESI仿宋-GB2312"/>
          <w:b w:val="0"/>
          <w:i w:val="0"/>
          <w:caps w:val="0"/>
          <w:color w:val="000000"/>
          <w:spacing w:val="0"/>
          <w:sz w:val="32"/>
          <w:szCs w:val="32"/>
          <w:u w:val="none"/>
        </w:rPr>
      </w:pPr>
      <w:r>
        <w:rPr>
          <w:rFonts w:hint="eastAsia" w:ascii="CESI仿宋-GB2312" w:hAnsi="CESI仿宋-GB2312" w:eastAsia="CESI仿宋-GB2312" w:cs="CESI仿宋-GB2312"/>
          <w:b w:val="0"/>
          <w:i w:val="0"/>
          <w:caps w:val="0"/>
          <w:color w:val="000000"/>
          <w:spacing w:val="0"/>
          <w:sz w:val="32"/>
          <w:szCs w:val="32"/>
          <w:u w:val="none"/>
          <w:shd w:val="clear" w:color="auto" w:fill="FFFFFF"/>
        </w:rPr>
        <w:t>                 年   月   日</w:t>
      </w:r>
    </w:p>
    <w:p w14:paraId="4A7BD53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rPr>
          <w:rFonts w:hint="eastAsia" w:ascii="CESI仿宋-GB2312" w:hAnsi="CESI仿宋-GB2312" w:eastAsia="CESI仿宋-GB2312" w:cs="CESI仿宋-GB2312"/>
          <w:b w:val="0"/>
          <w:i w:val="0"/>
          <w:caps w:val="0"/>
          <w:color w:val="000000"/>
          <w:spacing w:val="0"/>
          <w:sz w:val="32"/>
          <w:szCs w:val="32"/>
          <w:u w:val="none"/>
        </w:rPr>
      </w:pPr>
      <w:r>
        <w:rPr>
          <w:rFonts w:hint="eastAsia" w:ascii="CESI仿宋-GB2312" w:hAnsi="CESI仿宋-GB2312" w:eastAsia="CESI仿宋-GB2312" w:cs="CESI仿宋-GB2312"/>
          <w:b w:val="0"/>
          <w:i w:val="0"/>
          <w:caps w:val="0"/>
          <w:color w:val="000000"/>
          <w:spacing w:val="0"/>
          <w:sz w:val="32"/>
          <w:szCs w:val="32"/>
          <w:u w:val="none"/>
          <w:shd w:val="clear" w:color="auto" w:fill="FFFFFF"/>
        </w:rPr>
        <w:t> </w:t>
      </w:r>
    </w:p>
    <w:p w14:paraId="7B6334E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rPr>
          <w:rFonts w:hint="eastAsia" w:ascii="CESI仿宋-GB2312" w:hAnsi="CESI仿宋-GB2312" w:eastAsia="CESI仿宋-GB2312" w:cs="CESI仿宋-GB2312"/>
          <w:b w:val="0"/>
          <w:i w:val="0"/>
          <w:caps w:val="0"/>
          <w:color w:val="000000"/>
          <w:spacing w:val="0"/>
          <w:sz w:val="32"/>
          <w:szCs w:val="32"/>
          <w:u w:val="none"/>
        </w:rPr>
      </w:pPr>
      <w:r>
        <w:rPr>
          <w:rFonts w:hint="eastAsia" w:ascii="CESI仿宋-GB2312" w:hAnsi="CESI仿宋-GB2312" w:eastAsia="CESI仿宋-GB2312" w:cs="CESI仿宋-GB2312"/>
          <w:b w:val="0"/>
          <w:i w:val="0"/>
          <w:caps w:val="0"/>
          <w:color w:val="000000"/>
          <w:spacing w:val="0"/>
          <w:sz w:val="32"/>
          <w:szCs w:val="32"/>
          <w:u w:val="none"/>
          <w:shd w:val="clear" w:color="auto" w:fill="FFFFFF"/>
        </w:rPr>
        <w:t> </w:t>
      </w:r>
    </w:p>
    <w:p w14:paraId="6A2FF54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rPr>
          <w:rFonts w:hint="eastAsia" w:ascii="宋体" w:hAnsi="宋体" w:eastAsia="宋体" w:cs="宋体"/>
          <w:b w:val="0"/>
          <w:i w:val="0"/>
          <w:caps w:val="0"/>
          <w:color w:val="000000"/>
          <w:spacing w:val="0"/>
          <w:sz w:val="24"/>
          <w:szCs w:val="24"/>
          <w:u w:val="none"/>
        </w:rPr>
      </w:pPr>
      <w:r>
        <w:rPr>
          <w:rFonts w:hint="default" w:ascii="Times New Roman" w:hAnsi="Times New Roman" w:eastAsia="宋体" w:cs="Times New Roman"/>
          <w:b w:val="0"/>
          <w:i w:val="0"/>
          <w:caps w:val="0"/>
          <w:color w:val="000000"/>
          <w:spacing w:val="0"/>
          <w:sz w:val="31"/>
          <w:szCs w:val="31"/>
          <w:u w:val="none"/>
          <w:shd w:val="clear" w:color="auto" w:fill="FFFFFF"/>
        </w:rPr>
        <w:t> </w:t>
      </w:r>
    </w:p>
    <w:p w14:paraId="157990F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rPr>
          <w:rFonts w:hint="eastAsia" w:ascii="宋体" w:hAnsi="宋体" w:eastAsia="宋体" w:cs="宋体"/>
          <w:b w:val="0"/>
          <w:i w:val="0"/>
          <w:caps w:val="0"/>
          <w:color w:val="000000"/>
          <w:spacing w:val="0"/>
          <w:sz w:val="24"/>
          <w:szCs w:val="24"/>
          <w:u w:val="none"/>
        </w:rPr>
      </w:pPr>
      <w:r>
        <w:rPr>
          <w:rFonts w:hint="default" w:ascii="Times New Roman" w:hAnsi="Times New Roman" w:eastAsia="宋体" w:cs="Times New Roman"/>
          <w:b w:val="0"/>
          <w:i w:val="0"/>
          <w:caps w:val="0"/>
          <w:color w:val="000000"/>
          <w:spacing w:val="0"/>
          <w:sz w:val="31"/>
          <w:szCs w:val="31"/>
          <w:u w:val="none"/>
          <w:shd w:val="clear" w:color="auto" w:fill="FFFFFF"/>
        </w:rPr>
        <w:t> </w:t>
      </w:r>
    </w:p>
    <w:p w14:paraId="6D4BF25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rPr>
          <w:rFonts w:hint="eastAsia" w:ascii="宋体" w:hAnsi="宋体" w:eastAsia="宋体" w:cs="宋体"/>
          <w:b w:val="0"/>
          <w:i w:val="0"/>
          <w:caps w:val="0"/>
          <w:color w:val="000000"/>
          <w:spacing w:val="0"/>
          <w:sz w:val="24"/>
          <w:szCs w:val="24"/>
          <w:u w:val="none"/>
        </w:rPr>
      </w:pPr>
      <w:r>
        <w:rPr>
          <w:rFonts w:hint="default" w:ascii="Times New Roman" w:hAnsi="Times New Roman" w:eastAsia="宋体" w:cs="Times New Roman"/>
          <w:b w:val="0"/>
          <w:i w:val="0"/>
          <w:caps w:val="0"/>
          <w:color w:val="000000"/>
          <w:spacing w:val="0"/>
          <w:sz w:val="31"/>
          <w:szCs w:val="31"/>
          <w:u w:val="none"/>
          <w:shd w:val="clear" w:color="auto" w:fill="FFFFFF"/>
        </w:rPr>
        <w:t> </w:t>
      </w:r>
    </w:p>
    <w:p w14:paraId="443CDDE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rPr>
          <w:rFonts w:hint="eastAsia" w:ascii="宋体" w:hAnsi="宋体" w:eastAsia="宋体" w:cs="宋体"/>
          <w:b w:val="0"/>
          <w:i w:val="0"/>
          <w:caps w:val="0"/>
          <w:color w:val="000000"/>
          <w:spacing w:val="0"/>
          <w:sz w:val="24"/>
          <w:szCs w:val="24"/>
          <w:u w:val="none"/>
        </w:rPr>
      </w:pPr>
      <w:r>
        <w:rPr>
          <w:rFonts w:hint="default" w:ascii="Times New Roman" w:hAnsi="Times New Roman" w:eastAsia="宋体" w:cs="Times New Roman"/>
          <w:b w:val="0"/>
          <w:i w:val="0"/>
          <w:caps w:val="0"/>
          <w:color w:val="000000"/>
          <w:spacing w:val="0"/>
          <w:sz w:val="31"/>
          <w:szCs w:val="31"/>
          <w:u w:val="none"/>
          <w:shd w:val="clear" w:color="auto" w:fill="FFFFFF"/>
        </w:rPr>
        <w:t> </w:t>
      </w:r>
    </w:p>
    <w:p w14:paraId="4E5E2D4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rPr>
          <w:rFonts w:hint="default" w:ascii="Times New Roman" w:hAnsi="Times New Roman" w:eastAsia="宋体" w:cs="Times New Roman"/>
          <w:b w:val="0"/>
          <w:i w:val="0"/>
          <w:caps w:val="0"/>
          <w:color w:val="000000"/>
          <w:spacing w:val="0"/>
          <w:sz w:val="31"/>
          <w:szCs w:val="31"/>
          <w:u w:val="none"/>
          <w:shd w:val="clear" w:color="auto" w:fill="FFFFFF"/>
        </w:rPr>
      </w:pPr>
      <w:r>
        <w:rPr>
          <w:rFonts w:hint="default" w:ascii="Times New Roman" w:hAnsi="Times New Roman" w:eastAsia="宋体" w:cs="Times New Roman"/>
          <w:b w:val="0"/>
          <w:i w:val="0"/>
          <w:caps w:val="0"/>
          <w:color w:val="000000"/>
          <w:spacing w:val="0"/>
          <w:sz w:val="31"/>
          <w:szCs w:val="31"/>
          <w:u w:val="none"/>
          <w:shd w:val="clear" w:color="auto" w:fill="FFFFFF"/>
        </w:rPr>
        <w:t> </w:t>
      </w:r>
    </w:p>
    <w:p w14:paraId="49A8B68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rPr>
          <w:rFonts w:hint="default" w:ascii="Times New Roman" w:hAnsi="Times New Roman" w:eastAsia="宋体" w:cs="Times New Roman"/>
          <w:b w:val="0"/>
          <w:i w:val="0"/>
          <w:caps w:val="0"/>
          <w:color w:val="000000"/>
          <w:spacing w:val="0"/>
          <w:sz w:val="31"/>
          <w:szCs w:val="31"/>
          <w:u w:val="none"/>
          <w:shd w:val="clear" w:color="auto" w:fill="FFFFFF"/>
        </w:rPr>
      </w:pPr>
    </w:p>
    <w:p w14:paraId="7DB52E0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rPr>
          <w:rFonts w:hint="eastAsia" w:ascii="Times New Roman" w:hAnsi="Times New Roman" w:eastAsia="宋体" w:cs="Times New Roman"/>
          <w:b w:val="0"/>
          <w:i w:val="0"/>
          <w:caps w:val="0"/>
          <w:color w:val="000000"/>
          <w:spacing w:val="0"/>
          <w:sz w:val="31"/>
          <w:szCs w:val="31"/>
          <w:u w:val="none"/>
          <w:shd w:val="clear" w:color="auto" w:fill="FFFFFF"/>
        </w:rPr>
      </w:pPr>
    </w:p>
    <w:p w14:paraId="5459EF9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rPr>
          <w:rFonts w:hint="eastAsia" w:ascii="宋体" w:hAnsi="宋体" w:eastAsia="宋体" w:cs="宋体"/>
          <w:b w:val="0"/>
          <w:i w:val="0"/>
          <w:caps w:val="0"/>
          <w:color w:val="000000"/>
          <w:spacing w:val="0"/>
          <w:sz w:val="24"/>
          <w:szCs w:val="24"/>
          <w:u w:val="none"/>
        </w:rPr>
      </w:pPr>
      <w:r>
        <w:rPr>
          <w:rFonts w:hint="default" w:ascii="Times New Roman" w:hAnsi="Times New Roman" w:eastAsia="宋体" w:cs="Times New Roman"/>
          <w:b w:val="0"/>
          <w:i w:val="0"/>
          <w:caps w:val="0"/>
          <w:color w:val="000000"/>
          <w:spacing w:val="0"/>
          <w:sz w:val="31"/>
          <w:szCs w:val="31"/>
          <w:u w:val="none"/>
          <w:shd w:val="clear" w:color="auto" w:fill="FFFFFF"/>
        </w:rPr>
        <w:t> </w:t>
      </w:r>
    </w:p>
    <w:p w14:paraId="32F5B4E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55" w:lineRule="atLeast"/>
        <w:ind w:left="0" w:right="0" w:firstLine="0"/>
        <w:jc w:val="left"/>
        <w:textAlignment w:val="baseline"/>
        <w:rPr>
          <w:rFonts w:hint="eastAsia" w:ascii="仿宋_GB2312" w:hAnsi="宋体" w:eastAsia="仿宋_GB2312" w:cs="仿宋_GB2312"/>
          <w:b w:val="0"/>
          <w:i w:val="0"/>
          <w:caps w:val="0"/>
          <w:color w:val="000000"/>
          <w:spacing w:val="0"/>
          <w:sz w:val="32"/>
          <w:szCs w:val="32"/>
          <w:u w:val="none"/>
          <w:shd w:val="clear" w:color="auto" w:fill="FFFFFF"/>
        </w:rPr>
      </w:pPr>
      <w:r>
        <w:rPr>
          <w:rFonts w:hint="default" w:ascii="仿宋_GB2312" w:hAnsi="宋体" w:eastAsia="仿宋_GB2312" w:cs="仿宋_GB2312"/>
          <w:b w:val="0"/>
          <w:i w:val="0"/>
          <w:caps w:val="0"/>
          <w:color w:val="000000"/>
          <w:spacing w:val="0"/>
          <w:sz w:val="32"/>
          <w:szCs w:val="32"/>
          <w:u w:val="none"/>
          <w:shd w:val="clear" w:color="auto" w:fill="FFFFFF"/>
        </w:rPr>
        <w:t>附件7</w:t>
      </w:r>
    </w:p>
    <w:p w14:paraId="194EBFF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center"/>
        <w:rPr>
          <w:rFonts w:hint="eastAsia" w:ascii="宋体" w:hAnsi="宋体" w:eastAsia="宋体" w:cs="宋体"/>
          <w:b w:val="0"/>
          <w:i w:val="0"/>
          <w:caps w:val="0"/>
          <w:color w:val="000000"/>
          <w:spacing w:val="0"/>
          <w:sz w:val="24"/>
          <w:szCs w:val="24"/>
          <w:u w:val="none"/>
        </w:rPr>
      </w:pPr>
      <w:r>
        <w:rPr>
          <w:rFonts w:hint="default" w:ascii="Times New Roman" w:hAnsi="Times New Roman" w:eastAsia="宋体" w:cs="Times New Roman"/>
          <w:b w:val="0"/>
          <w:i w:val="0"/>
          <w:caps w:val="0"/>
          <w:color w:val="000000"/>
          <w:spacing w:val="0"/>
          <w:sz w:val="43"/>
          <w:szCs w:val="43"/>
          <w:u w:val="none"/>
          <w:shd w:val="clear" w:color="auto" w:fill="FFFFFF"/>
        </w:rPr>
        <w:t>×××</w:t>
      </w:r>
      <w:r>
        <w:rPr>
          <w:rFonts w:hint="eastAsia" w:ascii="方正小标宋简体" w:hAnsi="方正小标宋简体" w:eastAsia="方正小标宋简体" w:cs="方正小标宋简体"/>
          <w:b w:val="0"/>
          <w:i w:val="0"/>
          <w:caps w:val="0"/>
          <w:color w:val="000000"/>
          <w:spacing w:val="0"/>
          <w:sz w:val="43"/>
          <w:szCs w:val="43"/>
          <w:u w:val="none"/>
          <w:shd w:val="clear" w:color="auto" w:fill="FFFFFF"/>
        </w:rPr>
        <w:t>市场监督管理局终止除名审批表</w:t>
      </w:r>
    </w:p>
    <w:tbl>
      <w:tblPr>
        <w:tblStyle w:val="3"/>
        <w:tblW w:w="8340" w:type="dxa"/>
        <w:tblCellSpacing w:w="15" w:type="dxa"/>
        <w:tblInd w:w="1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743"/>
        <w:gridCol w:w="2778"/>
        <w:gridCol w:w="2641"/>
        <w:gridCol w:w="2429"/>
      </w:tblGrid>
      <w:tr w14:paraId="0A264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1050" w:hRule="atLeast"/>
          <w:tblCellSpacing w:w="15" w:type="dxa"/>
        </w:trPr>
        <w:tc>
          <w:tcPr>
            <w:tcW w:w="2115" w:type="dxa"/>
            <w:tcBorders>
              <w:top w:val="single" w:color="auto" w:sz="6" w:space="0"/>
              <w:left w:val="single" w:color="auto" w:sz="6" w:space="0"/>
              <w:bottom w:val="single" w:color="auto" w:sz="6" w:space="0"/>
              <w:right w:val="single" w:color="auto" w:sz="6" w:space="0"/>
            </w:tcBorders>
            <w:shd w:val="clear" w:color="auto" w:fill="FFFFFF"/>
            <w:noWrap w:val="0"/>
            <w:tcMar>
              <w:left w:w="105" w:type="dxa"/>
              <w:right w:w="105" w:type="dxa"/>
            </w:tcMar>
            <w:vAlign w:val="center"/>
          </w:tcPr>
          <w:p w14:paraId="7781687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8"/>
                <w:szCs w:val="28"/>
                <w:u w:val="none"/>
                <w:shd w:val="clear" w:color="auto" w:fill="FFFFFF"/>
                <w:vertAlign w:val="baseline"/>
              </w:rPr>
              <w:t>市场主体名称</w:t>
            </w:r>
          </w:p>
        </w:tc>
        <w:tc>
          <w:tcPr>
            <w:tcW w:w="2325" w:type="dxa"/>
            <w:tcBorders>
              <w:top w:val="single" w:color="auto" w:sz="6" w:space="0"/>
              <w:left w:val="nil"/>
              <w:bottom w:val="single" w:color="auto" w:sz="6" w:space="0"/>
              <w:right w:val="single" w:color="auto" w:sz="6" w:space="0"/>
            </w:tcBorders>
            <w:shd w:val="clear" w:color="auto" w:fill="FFFFFF"/>
            <w:noWrap w:val="0"/>
            <w:tcMar>
              <w:left w:w="105" w:type="dxa"/>
              <w:right w:w="105" w:type="dxa"/>
            </w:tcMar>
            <w:vAlign w:val="top"/>
          </w:tcPr>
          <w:p w14:paraId="5DD904E2">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920" w:type="dxa"/>
            <w:tcBorders>
              <w:top w:val="single" w:color="auto" w:sz="6" w:space="0"/>
              <w:left w:val="nil"/>
              <w:bottom w:val="single" w:color="auto" w:sz="6" w:space="0"/>
              <w:right w:val="single" w:color="auto" w:sz="6" w:space="0"/>
            </w:tcBorders>
            <w:shd w:val="clear" w:color="auto" w:fill="FFFFFF"/>
            <w:noWrap w:val="0"/>
            <w:tcMar>
              <w:left w:w="105" w:type="dxa"/>
              <w:right w:w="105" w:type="dxa"/>
            </w:tcMar>
            <w:vAlign w:val="center"/>
          </w:tcPr>
          <w:p w14:paraId="5DA9C32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8"/>
                <w:szCs w:val="28"/>
                <w:u w:val="none"/>
                <w:shd w:val="clear" w:color="auto" w:fill="FFFFFF"/>
                <w:vertAlign w:val="baseline"/>
              </w:rPr>
              <w:t>统一社会信用代码</w:t>
            </w:r>
          </w:p>
        </w:tc>
        <w:tc>
          <w:tcPr>
            <w:tcW w:w="1980" w:type="dxa"/>
            <w:tcBorders>
              <w:top w:val="single" w:color="auto" w:sz="6" w:space="0"/>
              <w:left w:val="nil"/>
              <w:bottom w:val="single" w:color="auto" w:sz="6" w:space="0"/>
              <w:right w:val="single" w:color="auto" w:sz="6" w:space="0"/>
            </w:tcBorders>
            <w:shd w:val="clear" w:color="auto" w:fill="FFFFFF"/>
            <w:noWrap w:val="0"/>
            <w:tcMar>
              <w:left w:w="105" w:type="dxa"/>
              <w:right w:w="105" w:type="dxa"/>
            </w:tcMar>
            <w:vAlign w:val="top"/>
          </w:tcPr>
          <w:p w14:paraId="5D9C85E7">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r>
      <w:tr w14:paraId="36E55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30" w:hRule="atLeast"/>
          <w:tblCellSpacing w:w="15" w:type="dxa"/>
        </w:trPr>
        <w:tc>
          <w:tcPr>
            <w:tcW w:w="2115" w:type="dxa"/>
            <w:tcBorders>
              <w:top w:val="nil"/>
              <w:left w:val="single" w:color="auto" w:sz="6" w:space="0"/>
              <w:bottom w:val="single" w:color="auto" w:sz="6" w:space="0"/>
              <w:right w:val="single" w:color="auto" w:sz="6" w:space="0"/>
            </w:tcBorders>
            <w:shd w:val="clear" w:color="auto" w:fill="FFFFFF"/>
            <w:noWrap w:val="0"/>
            <w:tcMar>
              <w:left w:w="105" w:type="dxa"/>
              <w:right w:w="105" w:type="dxa"/>
            </w:tcMar>
            <w:vAlign w:val="center"/>
          </w:tcPr>
          <w:p w14:paraId="7749B23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8"/>
                <w:szCs w:val="28"/>
                <w:u w:val="none"/>
                <w:shd w:val="clear" w:color="auto" w:fill="FFFFFF"/>
                <w:vertAlign w:val="baseline"/>
              </w:rPr>
              <w:t>法定代表人（负责人、经营者）</w:t>
            </w:r>
          </w:p>
        </w:tc>
        <w:tc>
          <w:tcPr>
            <w:tcW w:w="2325"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0F2550A1">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920"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10CF83F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8"/>
                <w:szCs w:val="28"/>
                <w:u w:val="none"/>
                <w:shd w:val="clear" w:color="auto" w:fill="FFFFFF"/>
                <w:vertAlign w:val="baseline"/>
              </w:rPr>
              <w:t>登记住所或</w:t>
            </w:r>
          </w:p>
          <w:p w14:paraId="1403041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8"/>
                <w:szCs w:val="28"/>
                <w:u w:val="none"/>
                <w:shd w:val="clear" w:color="auto" w:fill="FFFFFF"/>
                <w:vertAlign w:val="baseline"/>
              </w:rPr>
              <w:t>经营场所</w:t>
            </w:r>
          </w:p>
        </w:tc>
        <w:tc>
          <w:tcPr>
            <w:tcW w:w="1980"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59157F9D">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r>
      <w:tr w14:paraId="6161B8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30" w:hRule="atLeast"/>
          <w:tblCellSpacing w:w="15" w:type="dxa"/>
        </w:trPr>
        <w:tc>
          <w:tcPr>
            <w:tcW w:w="2115" w:type="dxa"/>
            <w:tcBorders>
              <w:top w:val="nil"/>
              <w:left w:val="single" w:color="auto" w:sz="6" w:space="0"/>
              <w:bottom w:val="single" w:color="auto" w:sz="6" w:space="0"/>
              <w:right w:val="single" w:color="auto" w:sz="6" w:space="0"/>
            </w:tcBorders>
            <w:shd w:val="clear" w:color="auto" w:fill="FFFFFF"/>
            <w:noWrap w:val="0"/>
            <w:tcMar>
              <w:left w:w="105" w:type="dxa"/>
              <w:right w:w="105" w:type="dxa"/>
            </w:tcMar>
            <w:vAlign w:val="center"/>
          </w:tcPr>
          <w:p w14:paraId="7DF3875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8"/>
                <w:szCs w:val="28"/>
                <w:u w:val="none"/>
                <w:shd w:val="clear" w:color="auto" w:fill="FFFFFF"/>
                <w:vertAlign w:val="baseline"/>
              </w:rPr>
              <w:t>除名决定书</w:t>
            </w:r>
          </w:p>
          <w:p w14:paraId="3CB8696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8"/>
                <w:szCs w:val="28"/>
                <w:u w:val="none"/>
                <w:shd w:val="clear" w:color="auto" w:fill="FFFFFF"/>
                <w:vertAlign w:val="baseline"/>
              </w:rPr>
              <w:t>文号</w:t>
            </w:r>
          </w:p>
        </w:tc>
        <w:tc>
          <w:tcPr>
            <w:tcW w:w="2325"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68B7CE81">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c>
          <w:tcPr>
            <w:tcW w:w="1920" w:type="dxa"/>
            <w:tcBorders>
              <w:top w:val="nil"/>
              <w:left w:val="nil"/>
              <w:bottom w:val="single" w:color="auto" w:sz="6" w:space="0"/>
              <w:right w:val="single" w:color="auto" w:sz="6" w:space="0"/>
            </w:tcBorders>
            <w:shd w:val="clear" w:color="auto" w:fill="FFFFFF"/>
            <w:noWrap w:val="0"/>
            <w:tcMar>
              <w:left w:w="105" w:type="dxa"/>
              <w:right w:w="105" w:type="dxa"/>
            </w:tcMar>
            <w:vAlign w:val="center"/>
          </w:tcPr>
          <w:p w14:paraId="5C76AC6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8"/>
                <w:szCs w:val="28"/>
                <w:u w:val="none"/>
                <w:shd w:val="clear" w:color="auto" w:fill="FFFFFF"/>
                <w:vertAlign w:val="baseline"/>
              </w:rPr>
              <w:t>除名决定日期</w:t>
            </w:r>
          </w:p>
        </w:tc>
        <w:tc>
          <w:tcPr>
            <w:tcW w:w="1980" w:type="dxa"/>
            <w:tcBorders>
              <w:top w:val="nil"/>
              <w:left w:val="nil"/>
              <w:bottom w:val="single" w:color="auto" w:sz="6" w:space="0"/>
              <w:right w:val="single" w:color="auto" w:sz="6" w:space="0"/>
            </w:tcBorders>
            <w:shd w:val="clear" w:color="auto" w:fill="FFFFFF"/>
            <w:noWrap w:val="0"/>
            <w:tcMar>
              <w:left w:w="105" w:type="dxa"/>
              <w:right w:w="105" w:type="dxa"/>
            </w:tcMar>
            <w:vAlign w:val="top"/>
          </w:tcPr>
          <w:p w14:paraId="23D45E86">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r>
      <w:tr w14:paraId="3CA73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521" w:hRule="atLeast"/>
          <w:tblCellSpacing w:w="15" w:type="dxa"/>
        </w:trPr>
        <w:tc>
          <w:tcPr>
            <w:tcW w:w="2115" w:type="dxa"/>
            <w:tcBorders>
              <w:top w:val="nil"/>
              <w:left w:val="single" w:color="auto" w:sz="6" w:space="0"/>
              <w:bottom w:val="single" w:color="auto" w:sz="6" w:space="0"/>
              <w:right w:val="single" w:color="auto" w:sz="6" w:space="0"/>
            </w:tcBorders>
            <w:shd w:val="clear" w:color="auto" w:fill="FFFFFF"/>
            <w:noWrap w:val="0"/>
            <w:tcMar>
              <w:left w:w="105" w:type="dxa"/>
              <w:right w:w="105" w:type="dxa"/>
            </w:tcMar>
            <w:vAlign w:val="center"/>
          </w:tcPr>
          <w:p w14:paraId="091E2EC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8"/>
                <w:szCs w:val="28"/>
                <w:u w:val="none"/>
                <w:shd w:val="clear" w:color="auto" w:fill="FFFFFF"/>
                <w:vertAlign w:val="baseline"/>
              </w:rPr>
              <w:t>终止除名理由</w:t>
            </w:r>
          </w:p>
        </w:tc>
        <w:tc>
          <w:tcPr>
            <w:tcW w:w="6225" w:type="dxa"/>
            <w:gridSpan w:val="3"/>
            <w:tcBorders>
              <w:top w:val="nil"/>
              <w:left w:val="nil"/>
              <w:bottom w:val="single" w:color="auto" w:sz="6" w:space="0"/>
              <w:right w:val="single" w:color="auto" w:sz="6" w:space="0"/>
            </w:tcBorders>
            <w:shd w:val="clear" w:color="auto" w:fill="FFFFFF"/>
            <w:noWrap w:val="0"/>
            <w:tcMar>
              <w:left w:w="105" w:type="dxa"/>
              <w:right w:w="105" w:type="dxa"/>
            </w:tcMar>
            <w:vAlign w:val="top"/>
          </w:tcPr>
          <w:p w14:paraId="3605C6BC">
            <w:pPr>
              <w:keepNext w:val="0"/>
              <w:keepLines w:val="0"/>
              <w:widowControl/>
              <w:suppressLineNumbers w:val="0"/>
              <w:spacing w:before="0" w:beforeAutospacing="0" w:after="0" w:afterAutospacing="0"/>
              <w:ind w:left="0" w:right="0" w:firstLine="0"/>
              <w:jc w:val="left"/>
              <w:rPr>
                <w:rFonts w:hint="eastAsia" w:ascii="宋体" w:hAnsi="宋体" w:eastAsia="宋体" w:cs="宋体"/>
                <w:b w:val="0"/>
                <w:i w:val="0"/>
                <w:caps w:val="0"/>
                <w:color w:val="000000"/>
                <w:spacing w:val="0"/>
                <w:sz w:val="24"/>
                <w:szCs w:val="24"/>
                <w:u w:val="none"/>
              </w:rPr>
            </w:pPr>
          </w:p>
        </w:tc>
      </w:tr>
      <w:tr w14:paraId="0E8EA1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668" w:hRule="atLeast"/>
          <w:tblCellSpacing w:w="15" w:type="dxa"/>
        </w:trPr>
        <w:tc>
          <w:tcPr>
            <w:tcW w:w="2115" w:type="dxa"/>
            <w:tcBorders>
              <w:top w:val="nil"/>
              <w:left w:val="single" w:color="auto" w:sz="6" w:space="0"/>
              <w:bottom w:val="single" w:color="auto" w:sz="6" w:space="0"/>
              <w:right w:val="single" w:color="auto" w:sz="6" w:space="0"/>
            </w:tcBorders>
            <w:shd w:val="clear" w:color="auto" w:fill="FFFFFF"/>
            <w:noWrap w:val="0"/>
            <w:tcMar>
              <w:left w:w="105" w:type="dxa"/>
              <w:right w:w="105" w:type="dxa"/>
            </w:tcMar>
            <w:vAlign w:val="center"/>
          </w:tcPr>
          <w:p w14:paraId="66745F0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8"/>
                <w:szCs w:val="28"/>
                <w:u w:val="none"/>
                <w:shd w:val="clear" w:color="auto" w:fill="FFFFFF"/>
                <w:vertAlign w:val="baseline"/>
              </w:rPr>
              <w:t>经办人意见</w:t>
            </w:r>
          </w:p>
        </w:tc>
        <w:tc>
          <w:tcPr>
            <w:tcW w:w="6225" w:type="dxa"/>
            <w:gridSpan w:val="3"/>
            <w:tcBorders>
              <w:top w:val="nil"/>
              <w:left w:val="nil"/>
              <w:bottom w:val="single" w:color="auto" w:sz="6" w:space="0"/>
              <w:right w:val="single" w:color="auto" w:sz="6" w:space="0"/>
            </w:tcBorders>
            <w:shd w:val="clear" w:color="auto" w:fill="FFFFFF"/>
            <w:noWrap w:val="0"/>
            <w:tcMar>
              <w:left w:w="105" w:type="dxa"/>
              <w:right w:w="105" w:type="dxa"/>
            </w:tcMar>
            <w:vAlign w:val="top"/>
          </w:tcPr>
          <w:p w14:paraId="1979254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4"/>
                <w:szCs w:val="24"/>
                <w:u w:val="none"/>
                <w:shd w:val="clear" w:color="auto" w:fill="FFFFFF"/>
                <w:vertAlign w:val="baseline"/>
              </w:rPr>
              <w:t> </w:t>
            </w:r>
          </w:p>
          <w:p w14:paraId="22433CC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tLeast"/>
              <w:ind w:left="0" w:right="0"/>
              <w:textAlignment w:val="baseline"/>
              <w:rPr>
                <w:u w:val="none"/>
              </w:rPr>
            </w:pPr>
            <w:r>
              <w:rPr>
                <w:rFonts w:hint="default" w:ascii="Times New Roman" w:hAnsi="Times New Roman" w:eastAsia="宋体" w:cs="Times New Roman"/>
                <w:b w:val="0"/>
                <w:i w:val="0"/>
                <w:caps w:val="0"/>
                <w:color w:val="000000"/>
                <w:spacing w:val="0"/>
                <w:sz w:val="24"/>
                <w:szCs w:val="24"/>
                <w:u w:val="none"/>
                <w:shd w:val="clear" w:color="auto" w:fill="FFFFFF"/>
                <w:vertAlign w:val="baseline"/>
              </w:rPr>
              <w:t> </w:t>
            </w:r>
            <w:r>
              <w:rPr>
                <w:rFonts w:hint="default" w:ascii="Times New Roman" w:hAnsi="Times New Roman" w:eastAsia="宋体" w:cs="Times New Roman"/>
                <w:b w:val="0"/>
                <w:i w:val="0"/>
                <w:caps w:val="0"/>
                <w:color w:val="000000"/>
                <w:spacing w:val="0"/>
                <w:sz w:val="28"/>
                <w:szCs w:val="28"/>
                <w:u w:val="none"/>
              </w:rPr>
              <w:t>签名：              </w:t>
            </w:r>
          </w:p>
          <w:p w14:paraId="1F40A86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仿宋_GB2312" w:hAnsi="宋体" w:eastAsia="仿宋_GB2312" w:cs="仿宋_GB2312"/>
                <w:b w:val="0"/>
                <w:i w:val="0"/>
                <w:caps w:val="0"/>
                <w:color w:val="000000"/>
                <w:spacing w:val="0"/>
                <w:sz w:val="28"/>
                <w:szCs w:val="28"/>
                <w:u w:val="none"/>
                <w:shd w:val="clear" w:color="auto" w:fill="FFFFFF"/>
                <w:vertAlign w:val="baseline"/>
              </w:rPr>
              <w:t>                           </w:t>
            </w:r>
            <w:r>
              <w:rPr>
                <w:rFonts w:hint="default" w:ascii="Times New Roman" w:hAnsi="Times New Roman" w:eastAsia="宋体" w:cs="Times New Roman"/>
                <w:b w:val="0"/>
                <w:i w:val="0"/>
                <w:caps w:val="0"/>
                <w:color w:val="000000"/>
                <w:spacing w:val="0"/>
                <w:sz w:val="28"/>
                <w:szCs w:val="28"/>
                <w:u w:val="none"/>
                <w:shd w:val="clear" w:color="auto" w:fill="FFFFFF"/>
                <w:vertAlign w:val="baseline"/>
              </w:rPr>
              <w:t>年    月    日</w:t>
            </w:r>
            <w:r>
              <w:rPr>
                <w:rFonts w:hint="default" w:ascii="Times New Roman" w:hAnsi="Times New Roman" w:eastAsia="宋体" w:cs="Times New Roman"/>
                <w:b w:val="0"/>
                <w:i w:val="0"/>
                <w:caps w:val="0"/>
                <w:color w:val="000000"/>
                <w:spacing w:val="0"/>
                <w:sz w:val="24"/>
                <w:szCs w:val="24"/>
                <w:u w:val="none"/>
                <w:shd w:val="clear" w:color="auto" w:fill="FFFFFF"/>
                <w:vertAlign w:val="baseline"/>
              </w:rPr>
              <w:t> </w:t>
            </w:r>
          </w:p>
        </w:tc>
      </w:tr>
      <w:tr w14:paraId="21291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646" w:hRule="atLeast"/>
          <w:tblCellSpacing w:w="15" w:type="dxa"/>
        </w:trPr>
        <w:tc>
          <w:tcPr>
            <w:tcW w:w="2115" w:type="dxa"/>
            <w:tcBorders>
              <w:top w:val="nil"/>
              <w:left w:val="single" w:color="auto" w:sz="6" w:space="0"/>
              <w:bottom w:val="single" w:color="auto" w:sz="6" w:space="0"/>
              <w:right w:val="single" w:color="auto" w:sz="6" w:space="0"/>
            </w:tcBorders>
            <w:shd w:val="clear" w:color="auto" w:fill="FFFFFF"/>
            <w:noWrap w:val="0"/>
            <w:tcMar>
              <w:left w:w="105" w:type="dxa"/>
              <w:right w:w="105" w:type="dxa"/>
            </w:tcMar>
            <w:vAlign w:val="center"/>
          </w:tcPr>
          <w:p w14:paraId="08D3C33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8"/>
                <w:szCs w:val="28"/>
                <w:u w:val="none"/>
                <w:shd w:val="clear" w:color="auto" w:fill="FFFFFF"/>
                <w:vertAlign w:val="baseline"/>
              </w:rPr>
              <w:t>经办机构</w:t>
            </w:r>
          </w:p>
          <w:p w14:paraId="68DB322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8"/>
                <w:szCs w:val="28"/>
                <w:u w:val="none"/>
                <w:shd w:val="clear" w:color="auto" w:fill="FFFFFF"/>
                <w:vertAlign w:val="baseline"/>
              </w:rPr>
              <w:t>负责人意见</w:t>
            </w:r>
          </w:p>
        </w:tc>
        <w:tc>
          <w:tcPr>
            <w:tcW w:w="6225" w:type="dxa"/>
            <w:gridSpan w:val="3"/>
            <w:tcBorders>
              <w:top w:val="nil"/>
              <w:left w:val="nil"/>
              <w:bottom w:val="single" w:color="auto" w:sz="6" w:space="0"/>
              <w:right w:val="single" w:color="auto" w:sz="6" w:space="0"/>
            </w:tcBorders>
            <w:shd w:val="clear" w:color="auto" w:fill="FFFFFF"/>
            <w:noWrap w:val="0"/>
            <w:tcMar>
              <w:left w:w="105" w:type="dxa"/>
              <w:right w:w="105" w:type="dxa"/>
            </w:tcMar>
            <w:vAlign w:val="top"/>
          </w:tcPr>
          <w:p w14:paraId="437B6FF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4"/>
                <w:szCs w:val="24"/>
                <w:u w:val="none"/>
                <w:shd w:val="clear" w:color="auto" w:fill="FFFFFF"/>
                <w:vertAlign w:val="baseline"/>
              </w:rPr>
              <w:t>                    </w:t>
            </w:r>
          </w:p>
          <w:p w14:paraId="41B1A79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4"/>
                <w:szCs w:val="24"/>
                <w:u w:val="none"/>
                <w:shd w:val="clear" w:color="auto" w:fill="FFFFFF"/>
                <w:vertAlign w:val="baseline"/>
              </w:rPr>
              <w:t>                  </w:t>
            </w:r>
          </w:p>
          <w:p w14:paraId="358E420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rPr>
                <w:u w:val="none"/>
              </w:rPr>
            </w:pPr>
            <w:r>
              <w:rPr>
                <w:rFonts w:hint="default" w:ascii="Times New Roman" w:hAnsi="Times New Roman" w:eastAsia="宋体" w:cs="Times New Roman"/>
                <w:b w:val="0"/>
                <w:i w:val="0"/>
                <w:caps w:val="0"/>
                <w:color w:val="000000"/>
                <w:spacing w:val="0"/>
                <w:sz w:val="24"/>
                <w:szCs w:val="24"/>
                <w:u w:val="none"/>
              </w:rPr>
              <w:t>  </w:t>
            </w:r>
            <w:r>
              <w:rPr>
                <w:rFonts w:hint="default" w:ascii="Times New Roman" w:hAnsi="Times New Roman" w:eastAsia="宋体" w:cs="Times New Roman"/>
                <w:b w:val="0"/>
                <w:i w:val="0"/>
                <w:caps w:val="0"/>
                <w:color w:val="000000"/>
                <w:spacing w:val="0"/>
                <w:sz w:val="28"/>
                <w:szCs w:val="28"/>
                <w:u w:val="none"/>
              </w:rPr>
              <w:t>签名：              </w:t>
            </w:r>
          </w:p>
          <w:p w14:paraId="4AF66DC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仿宋_GB2312" w:hAnsi="宋体" w:eastAsia="仿宋_GB2312" w:cs="仿宋_GB2312"/>
                <w:b w:val="0"/>
                <w:i w:val="0"/>
                <w:caps w:val="0"/>
                <w:color w:val="000000"/>
                <w:spacing w:val="0"/>
                <w:sz w:val="28"/>
                <w:szCs w:val="28"/>
                <w:u w:val="none"/>
                <w:shd w:val="clear" w:color="auto" w:fill="FFFFFF"/>
                <w:vertAlign w:val="baseline"/>
              </w:rPr>
              <w:t>                           </w:t>
            </w:r>
            <w:r>
              <w:rPr>
                <w:rFonts w:hint="default" w:ascii="Times New Roman" w:hAnsi="Times New Roman" w:eastAsia="宋体" w:cs="Times New Roman"/>
                <w:b w:val="0"/>
                <w:i w:val="0"/>
                <w:caps w:val="0"/>
                <w:color w:val="000000"/>
                <w:spacing w:val="0"/>
                <w:sz w:val="28"/>
                <w:szCs w:val="28"/>
                <w:u w:val="none"/>
                <w:shd w:val="clear" w:color="auto" w:fill="FFFFFF"/>
                <w:vertAlign w:val="baseline"/>
              </w:rPr>
              <w:t>年    月    日</w:t>
            </w:r>
          </w:p>
        </w:tc>
      </w:tr>
      <w:tr w14:paraId="41601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944" w:hRule="atLeast"/>
          <w:tblCellSpacing w:w="15" w:type="dxa"/>
        </w:trPr>
        <w:tc>
          <w:tcPr>
            <w:tcW w:w="2115" w:type="dxa"/>
            <w:tcBorders>
              <w:top w:val="nil"/>
              <w:left w:val="single" w:color="auto" w:sz="6" w:space="0"/>
              <w:bottom w:val="single" w:color="auto" w:sz="6" w:space="0"/>
              <w:right w:val="single" w:color="auto" w:sz="6" w:space="0"/>
            </w:tcBorders>
            <w:shd w:val="clear" w:color="auto" w:fill="FFFFFF"/>
            <w:noWrap w:val="0"/>
            <w:tcMar>
              <w:left w:w="105" w:type="dxa"/>
              <w:right w:w="105" w:type="dxa"/>
            </w:tcMar>
            <w:vAlign w:val="center"/>
          </w:tcPr>
          <w:p w14:paraId="2C774E6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8"/>
                <w:szCs w:val="28"/>
                <w:u w:val="none"/>
                <w:shd w:val="clear" w:color="auto" w:fill="FFFFFF"/>
                <w:vertAlign w:val="baseline"/>
              </w:rPr>
              <w:t>分管负责人</w:t>
            </w:r>
          </w:p>
          <w:p w14:paraId="1BF8D67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8"/>
                <w:szCs w:val="28"/>
                <w:u w:val="none"/>
                <w:shd w:val="clear" w:color="auto" w:fill="FFFFFF"/>
                <w:vertAlign w:val="baseline"/>
              </w:rPr>
              <w:t>意见</w:t>
            </w:r>
          </w:p>
        </w:tc>
        <w:tc>
          <w:tcPr>
            <w:tcW w:w="6225" w:type="dxa"/>
            <w:gridSpan w:val="3"/>
            <w:tcBorders>
              <w:top w:val="nil"/>
              <w:left w:val="nil"/>
              <w:bottom w:val="single" w:color="auto" w:sz="6" w:space="0"/>
              <w:right w:val="single" w:color="auto" w:sz="6" w:space="0"/>
            </w:tcBorders>
            <w:shd w:val="clear" w:color="auto" w:fill="FFFFFF"/>
            <w:noWrap w:val="0"/>
            <w:tcMar>
              <w:left w:w="105" w:type="dxa"/>
              <w:right w:w="105" w:type="dxa"/>
            </w:tcMar>
            <w:vAlign w:val="top"/>
          </w:tcPr>
          <w:p w14:paraId="31BB323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4"/>
                <w:szCs w:val="24"/>
                <w:u w:val="none"/>
                <w:shd w:val="clear" w:color="auto" w:fill="FFFFFF"/>
                <w:vertAlign w:val="baseline"/>
              </w:rPr>
              <w:t> </w:t>
            </w:r>
          </w:p>
          <w:p w14:paraId="6D9EEDF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Times New Roman" w:hAnsi="Times New Roman" w:eastAsia="宋体" w:cs="Times New Roman"/>
                <w:b w:val="0"/>
                <w:i w:val="0"/>
                <w:caps w:val="0"/>
                <w:color w:val="000000"/>
                <w:spacing w:val="0"/>
                <w:sz w:val="24"/>
                <w:szCs w:val="24"/>
                <w:u w:val="none"/>
                <w:shd w:val="clear" w:color="auto" w:fill="FFFFFF"/>
                <w:vertAlign w:val="baseline"/>
              </w:rPr>
              <w:t>   </w:t>
            </w:r>
            <w:r>
              <w:rPr>
                <w:rFonts w:hint="default" w:ascii="Times New Roman" w:hAnsi="Times New Roman" w:eastAsia="宋体" w:cs="Times New Roman"/>
                <w:b w:val="0"/>
                <w:i w:val="0"/>
                <w:caps w:val="0"/>
                <w:color w:val="000000"/>
                <w:spacing w:val="0"/>
                <w:sz w:val="24"/>
                <w:szCs w:val="24"/>
                <w:u w:val="none"/>
              </w:rPr>
              <w:t> </w:t>
            </w:r>
            <w:r>
              <w:rPr>
                <w:rFonts w:hint="default" w:ascii="Times New Roman" w:hAnsi="Times New Roman" w:eastAsia="宋体" w:cs="Times New Roman"/>
                <w:b w:val="0"/>
                <w:i w:val="0"/>
                <w:caps w:val="0"/>
                <w:color w:val="000000"/>
                <w:spacing w:val="0"/>
                <w:sz w:val="28"/>
                <w:szCs w:val="28"/>
                <w:u w:val="none"/>
              </w:rPr>
              <w:t>签名：              </w:t>
            </w:r>
          </w:p>
          <w:p w14:paraId="6EF2C10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35" w:lineRule="atLeast"/>
              <w:ind w:left="0" w:right="0"/>
              <w:jc w:val="center"/>
              <w:textAlignment w:val="baseline"/>
              <w:rPr>
                <w:u w:val="none"/>
              </w:rPr>
            </w:pPr>
            <w:r>
              <w:rPr>
                <w:rFonts w:hint="default" w:ascii="仿宋_GB2312" w:hAnsi="宋体" w:eastAsia="仿宋_GB2312" w:cs="仿宋_GB2312"/>
                <w:b w:val="0"/>
                <w:i w:val="0"/>
                <w:caps w:val="0"/>
                <w:color w:val="000000"/>
                <w:spacing w:val="0"/>
                <w:sz w:val="28"/>
                <w:szCs w:val="28"/>
                <w:u w:val="none"/>
                <w:shd w:val="clear" w:color="auto" w:fill="FFFFFF"/>
                <w:vertAlign w:val="baseline"/>
              </w:rPr>
              <w:t>                           </w:t>
            </w:r>
            <w:r>
              <w:rPr>
                <w:rFonts w:hint="default" w:ascii="Times New Roman" w:hAnsi="Times New Roman" w:eastAsia="宋体" w:cs="Times New Roman"/>
                <w:b w:val="0"/>
                <w:i w:val="0"/>
                <w:caps w:val="0"/>
                <w:color w:val="000000"/>
                <w:spacing w:val="0"/>
                <w:sz w:val="28"/>
                <w:szCs w:val="28"/>
                <w:u w:val="none"/>
                <w:shd w:val="clear" w:color="auto" w:fill="FFFFFF"/>
                <w:vertAlign w:val="baseline"/>
              </w:rPr>
              <w:t>年    月    日</w:t>
            </w:r>
          </w:p>
        </w:tc>
      </w:tr>
    </w:tbl>
    <w:p w14:paraId="00BF4661"/>
    <w:p w14:paraId="4C60DB01">
      <w:bookmarkStart w:id="0" w:name="_GoBack"/>
      <w:bookmarkEnd w:id="0"/>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00"/>
    <w:family w:val="auto"/>
    <w:pitch w:val="default"/>
    <w:sig w:usb0="00000000" w:usb1="00000000" w:usb2="00000000" w:usb3="00000000" w:csb0="00040001" w:csb1="00000000"/>
  </w:font>
  <w:font w:name="方正小标宋简体">
    <w:altName w:val="黑体"/>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 w:name="CESI仿宋-GB2312">
    <w:altName w:val="仿宋"/>
    <w:panose1 w:val="02000500000000000000"/>
    <w:charset w:val="86"/>
    <w:family w:val="auto"/>
    <w:pitch w:val="default"/>
    <w:sig w:usb0="00000000" w:usb1="00000000" w:usb2="00000010"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4020C5"/>
    <w:rsid w:val="144020C5"/>
    <w:rsid w:val="21843137"/>
    <w:rsid w:val="322F6686"/>
    <w:rsid w:val="4EAE59B1"/>
    <w:rsid w:val="5C3B38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autoRedefine/>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0</Words>
  <Characters>0</Characters>
  <Lines>0</Lines>
  <Paragraphs>0</Paragraphs>
  <TotalTime>0</TotalTime>
  <ScaleCrop>false</ScaleCrop>
  <LinksUpToDate>false</LinksUpToDate>
  <CharactersWithSpaces>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2024-11-14T07:06:00Z</dcterms:created>
  <dc:creator>演示人</dc:creator>
  <cp:lastModifiedBy>演示人</cp:lastModifiedBy>
  <dcterms:modified xsi:type="dcterms:W3CDTF">2024-11-14T07:06:52Z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61CC9357EE8D43B99EBA98F9494A4BAD_11</vt:lpwstr>
  </property>
</Properties>
</file>