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1" w:line="230" w:lineRule="auto"/>
        <w:ind w:left="97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t>附件1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  <w:t>2024年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eastAsia="zh-CN" w:bidi="en-US"/>
        </w:rPr>
        <w:t>呼伦贝尔市本级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  <w:t>食品安全监督抽检品种、项目表</w:t>
      </w:r>
      <w:bookmarkStart w:id="0" w:name="_GoBack"/>
      <w:bookmarkEnd w:id="0"/>
    </w:p>
    <w:tbl>
      <w:tblPr>
        <w:tblStyle w:val="7"/>
        <w:tblpPr w:leftFromText="180" w:rightFromText="180" w:vertAnchor="text" w:horzAnchor="page" w:tblpX="1759" w:tblpY="111"/>
        <w:tblOverlap w:val="never"/>
        <w:tblW w:w="1345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1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8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6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6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6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6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6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7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15" w:type="dxa"/>
            <w:vAlign w:val="top"/>
          </w:tcPr>
          <w:p>
            <w:pPr>
              <w:spacing w:before="197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</w:tblPrEx>
        <w:trPr>
          <w:trHeight w:val="67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38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397" w:right="101" w:hanging="283"/>
            </w:pPr>
            <w:r>
              <w:rPr>
                <w:spacing w:val="-2"/>
              </w:rPr>
              <w:t>粮食加工</w:t>
            </w:r>
            <w:r>
              <w:t xml:space="preserve"> 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19" w:lineRule="auto"/>
              <w:ind w:left="272"/>
            </w:pPr>
            <w:r>
              <w:rPr>
                <w:spacing w:val="-4"/>
              </w:rPr>
              <w:t>小麦粉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19" w:lineRule="auto"/>
              <w:ind w:left="273"/>
            </w:pPr>
            <w:r>
              <w:rPr>
                <w:spacing w:val="-4"/>
              </w:rPr>
              <w:t>小麦粉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19" w:lineRule="auto"/>
              <w:ind w:left="327"/>
            </w:pPr>
            <w:r>
              <w:rPr>
                <w:spacing w:val="-4"/>
              </w:rPr>
              <w:t>小麦粉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67" w:line="252" w:lineRule="auto"/>
              <w:ind w:left="28" w:right="11" w:firstLine="2"/>
            </w:pPr>
            <w:r>
              <w:t>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计）、苯并</w:t>
            </w:r>
            <w:r>
              <w:rPr>
                <w:rFonts w:ascii="Times New Roman" w:hAnsi="Times New Roman" w:eastAsia="Times New Roman" w:cs="Times New Roman"/>
              </w:rPr>
              <w:t>[a]</w:t>
            </w:r>
            <w:r>
              <w:t>芘、玉米赤霉烯酮、脱氧雪腐镰刀菌烯醇、赭曲霉毒素</w:t>
            </w:r>
            <w:r>
              <w:rPr>
                <w:rFonts w:ascii="Times New Roman" w:hAnsi="Times New Roman" w:eastAsia="Times New Roman" w:cs="Times New Roman"/>
              </w:rPr>
              <w:t>A</w:t>
            </w:r>
            <w:r>
              <w:t>、</w:t>
            </w:r>
            <w:r>
              <w:rPr>
                <w:spacing w:val="-1"/>
              </w:rPr>
              <w:t>黄曲霉毒素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2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3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2"/>
              </w:rPr>
              <w:t>、偶氮甲酰胺、过氧化苯甲酰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67" w:line="252" w:lineRule="auto"/>
              <w:ind w:left="28" w:right="11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6" w:line="220" w:lineRule="auto"/>
              <w:ind w:left="358"/>
            </w:pPr>
            <w:r>
              <w:rPr>
                <w:spacing w:val="-5"/>
              </w:rPr>
              <w:t>大米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6" w:line="220" w:lineRule="auto"/>
              <w:ind w:left="359"/>
            </w:pPr>
            <w:r>
              <w:rPr>
                <w:spacing w:val="-5"/>
              </w:rPr>
              <w:t>大米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6" w:line="220" w:lineRule="auto"/>
              <w:ind w:left="415"/>
            </w:pPr>
            <w:r>
              <w:rPr>
                <w:spacing w:val="-5"/>
              </w:rPr>
              <w:t>大米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6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1" w:line="256" w:lineRule="auto"/>
              <w:ind w:left="27" w:right="107" w:firstLine="5"/>
              <w:rPr>
                <w:rFonts w:ascii="Times New Roman" w:hAnsi="Times New Roman" w:eastAsia="Times New Roman" w:cs="Times New Roman"/>
              </w:rPr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计）、无机砷（以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计）、苯</w:t>
            </w:r>
            <w:r>
              <w:rPr>
                <w:spacing w:val="-1"/>
              </w:rPr>
              <w:t>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、赭曲霉毒素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A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111" w:line="256" w:lineRule="auto"/>
              <w:ind w:left="27" w:right="107" w:firstLine="5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1" w:line="222" w:lineRule="auto"/>
              <w:ind w:left="357"/>
            </w:pPr>
            <w:r>
              <w:rPr>
                <w:spacing w:val="-4"/>
              </w:rPr>
              <w:t>挂面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1" w:line="222" w:lineRule="auto"/>
              <w:ind w:left="358"/>
            </w:pPr>
            <w:r>
              <w:rPr>
                <w:spacing w:val="-4"/>
              </w:rPr>
              <w:t>挂面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1" w:line="222" w:lineRule="auto"/>
              <w:ind w:left="414"/>
            </w:pPr>
            <w:r>
              <w:rPr>
                <w:spacing w:val="-4"/>
              </w:rPr>
              <w:t>挂面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79" w:line="258" w:lineRule="auto"/>
              <w:ind w:left="44" w:right="179" w:hanging="1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计）、黄曲霉毒素</w:t>
            </w:r>
            <w:r>
              <w:rPr>
                <w:rFonts w:ascii="Times New Roman" w:hAnsi="Times New Roman" w:eastAsia="Times New Roman" w:cs="Times New Roman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3"/>
                <w:sz w:val="11"/>
                <w:szCs w:val="11"/>
              </w:rPr>
              <w:t xml:space="preserve"> </w:t>
            </w:r>
            <w:r>
              <w:t>、脱氢乙酸及</w:t>
            </w:r>
            <w:r>
              <w:rPr>
                <w:spacing w:val="-1"/>
              </w:rPr>
              <w:t>其钠盐（以脱氢乙酸计）、合成着色剂（柠檬黄</w:t>
            </w:r>
            <w:r>
              <w:t xml:space="preserve"> </w:t>
            </w:r>
            <w:r>
              <w:rPr>
                <w:spacing w:val="-12"/>
              </w:rPr>
              <w:t>、</w:t>
            </w:r>
            <w:r>
              <w:rPr>
                <w:spacing w:val="-51"/>
              </w:rPr>
              <w:t xml:space="preserve"> </w:t>
            </w:r>
            <w:r>
              <w:rPr>
                <w:spacing w:val="-12"/>
              </w:rPr>
              <w:t>日落黄）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79" w:line="258" w:lineRule="auto"/>
              <w:ind w:left="44" w:right="179" w:hanging="1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7" w:lineRule="auto"/>
              <w:ind w:left="358" w:right="71" w:hanging="270"/>
            </w:pPr>
            <w:r>
              <w:rPr>
                <w:spacing w:val="-2"/>
              </w:rPr>
              <w:t>其他粮食加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工品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6" w:line="222" w:lineRule="auto"/>
              <w:ind w:left="90"/>
            </w:pPr>
            <w:r>
              <w:rPr>
                <w:spacing w:val="-2"/>
              </w:rPr>
              <w:t>谷物加工品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6" w:line="222" w:lineRule="auto"/>
              <w:ind w:left="144"/>
            </w:pPr>
            <w:r>
              <w:rPr>
                <w:spacing w:val="-2"/>
              </w:rPr>
              <w:t>谷物加工品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2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6" w:line="260" w:lineRule="exact"/>
              <w:ind w:left="32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  <w:position w:val="2"/>
              </w:rPr>
              <w:t>铅（以</w:t>
            </w:r>
            <w:r>
              <w:rPr>
                <w:spacing w:val="-33"/>
                <w:position w:val="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 xml:space="preserve">Pb </w:t>
            </w:r>
            <w:r>
              <w:rPr>
                <w:spacing w:val="-1"/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Cd</w:t>
            </w:r>
            <w:r>
              <w:rPr>
                <w:spacing w:val="-1"/>
                <w:position w:val="2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1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1"/>
                <w:sz w:val="11"/>
                <w:szCs w:val="11"/>
              </w:rPr>
              <w:t xml:space="preserve"> </w:t>
            </w:r>
            <w:r>
              <w:rPr>
                <w:spacing w:val="-1"/>
                <w:position w:val="2"/>
              </w:rPr>
              <w:t>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86" w:line="260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7" w:lineRule="auto"/>
              <w:ind w:left="359" w:right="70" w:hanging="269"/>
            </w:pPr>
            <w:r>
              <w:rPr>
                <w:spacing w:val="-2"/>
              </w:rPr>
              <w:t>谷物碾磨加</w:t>
            </w:r>
            <w:r>
              <w:t xml:space="preserve"> </w:t>
            </w:r>
            <w:r>
              <w:rPr>
                <w:spacing w:val="-5"/>
              </w:rPr>
              <w:t>工品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83" w:line="220" w:lineRule="auto"/>
              <w:ind w:left="54"/>
            </w:pPr>
            <w:r>
              <w:rPr>
                <w:spacing w:val="-2"/>
              </w:rPr>
              <w:t>玉米粉（片、</w:t>
            </w:r>
          </w:p>
          <w:p>
            <w:pPr>
              <w:pStyle w:val="8"/>
              <w:spacing w:before="8" w:line="229" w:lineRule="auto"/>
              <w:ind w:left="413"/>
            </w:pPr>
            <w:r>
              <w:rPr>
                <w:spacing w:val="-4"/>
              </w:rPr>
              <w:t>渣）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93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4" w:line="255" w:lineRule="exact"/>
              <w:ind w:left="34"/>
            </w:pPr>
            <w:r>
              <w:rPr>
                <w:spacing w:val="-1"/>
                <w:position w:val="2"/>
              </w:rPr>
              <w:t>苯并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[a]</w:t>
            </w:r>
            <w:r>
              <w:rPr>
                <w:spacing w:val="-1"/>
                <w:position w:val="2"/>
              </w:rPr>
              <w:t>芘、黄曲霉毒素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1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6"/>
                <w:position w:val="-1"/>
                <w:sz w:val="11"/>
                <w:szCs w:val="11"/>
              </w:rPr>
              <w:t xml:space="preserve"> </w:t>
            </w:r>
            <w:r>
              <w:rPr>
                <w:spacing w:val="-1"/>
                <w:position w:val="2"/>
              </w:rPr>
              <w:t>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  <w:r>
              <w:rPr>
                <w:spacing w:val="-1"/>
                <w:position w:val="2"/>
              </w:rPr>
              <w:t>、玉米赤霉烯酮、脱氧雪腐镰刀菌烯醇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154" w:line="255" w:lineRule="exact"/>
              <w:ind w:left="34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5" w:line="220" w:lineRule="auto"/>
              <w:ind w:left="413"/>
            </w:pPr>
            <w:r>
              <w:rPr>
                <w:spacing w:val="-4"/>
              </w:rPr>
              <w:t>米粉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1" w:line="25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计）、总汞（以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Hg</w:t>
            </w:r>
            <w:r>
              <w:rPr>
                <w:position w:val="2"/>
              </w:rPr>
              <w:t>计）、无机砷（以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As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[a]</w:t>
            </w:r>
            <w:r>
              <w:rPr>
                <w:spacing w:val="-1"/>
                <w:position w:val="2"/>
              </w:rPr>
              <w:t>芘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191" w:line="250" w:lineRule="exact"/>
              <w:ind w:left="32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2" w:line="228" w:lineRule="auto"/>
              <w:ind w:left="322" w:right="35" w:hanging="268"/>
            </w:pPr>
            <w:r>
              <w:rPr>
                <w:spacing w:val="-2"/>
              </w:rPr>
              <w:t>其他谷物碾磨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加工品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6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71" w:lineRule="exact"/>
              <w:ind w:left="32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计）、铬（以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Cr</w:t>
            </w:r>
            <w:r>
              <w:rPr>
                <w:spacing w:val="-1"/>
                <w:position w:val="2"/>
              </w:rPr>
              <w:t>计）、赭曲霉毒素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185" w:line="271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7" w:lineRule="auto"/>
              <w:ind w:left="359" w:right="70" w:hanging="269"/>
            </w:pPr>
            <w:r>
              <w:rPr>
                <w:spacing w:val="-2"/>
              </w:rPr>
              <w:t>谷物粉类制</w:t>
            </w:r>
            <w:r>
              <w:t xml:space="preserve"> </w:t>
            </w:r>
            <w:r>
              <w:rPr>
                <w:spacing w:val="-5"/>
              </w:rPr>
              <w:t>成品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21" w:lineRule="auto"/>
              <w:ind w:left="144"/>
            </w:pPr>
            <w:r>
              <w:rPr>
                <w:spacing w:val="-2"/>
              </w:rPr>
              <w:t>生湿面制品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0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</w:t>
            </w:r>
            <w:r>
              <w:rPr>
                <w:spacing w:val="-1"/>
              </w:rPr>
              <w:t>酸及其钠盐（以脱氢乙酸计）、二氧化硫残留量、柠檬黄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90" w:line="248" w:lineRule="auto"/>
              <w:ind w:left="32" w:right="17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45"/>
            </w:pPr>
            <w:r>
              <w:rPr>
                <w:spacing w:val="-2"/>
              </w:rPr>
              <w:t>发酵面制品</w:t>
            </w:r>
          </w:p>
        </w:tc>
        <w:tc>
          <w:tcPr>
            <w:tcW w:w="527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1" w:line="224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氢乙酸计）、糖精钠（以糖精计）、甜蜜素（以环己基氨基磺酸计）、</w:t>
            </w:r>
            <w:r>
              <w:rPr>
                <w:spacing w:val="-1"/>
              </w:rPr>
              <w:t>安赛蜜、合成着色剂</w:t>
            </w:r>
          </w:p>
          <w:p>
            <w:pPr>
              <w:pStyle w:val="8"/>
              <w:spacing w:before="12" w:line="220" w:lineRule="auto"/>
              <w:ind w:left="42"/>
            </w:pPr>
            <w:r>
              <w:rPr>
                <w:spacing w:val="-1"/>
              </w:rPr>
              <w:t>（柠檬黄、胭脂红）、菌落总数、大肠菌群、沙门氏菌、金黄色葡萄球菌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12" w:line="220" w:lineRule="auto"/>
              <w:ind w:left="42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33"/>
            </w:pPr>
            <w:r>
              <w:rPr>
                <w:spacing w:val="-2"/>
              </w:rPr>
              <w:t>米粉制品</w:t>
            </w:r>
          </w:p>
        </w:tc>
        <w:tc>
          <w:tcPr>
            <w:tcW w:w="527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2" w:line="224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氢乙酸计）、二氧化硫残留量、菌落总数、大肠菌群、沙门氏</w:t>
            </w:r>
            <w:r>
              <w:rPr>
                <w:spacing w:val="-1"/>
              </w:rPr>
              <w:t>菌、金黄色葡萄球菌</w:t>
            </w:r>
          </w:p>
        </w:tc>
        <w:tc>
          <w:tcPr>
            <w:tcW w:w="715" w:type="dxa"/>
            <w:vAlign w:val="top"/>
          </w:tcPr>
          <w:p>
            <w:pPr>
              <w:pStyle w:val="8"/>
              <w:spacing w:before="212" w:line="224" w:lineRule="auto"/>
              <w:ind w:left="32" w:right="13" w:firstLine="2"/>
            </w:pPr>
          </w:p>
        </w:tc>
      </w:tr>
    </w:tbl>
    <w:p>
      <w:pPr>
        <w:spacing w:line="119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839" w:tblpY="260"/>
        <w:tblOverlap w:val="never"/>
        <w:tblW w:w="1329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55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55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38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944" w:type="dxa"/>
            <w:vAlign w:val="top"/>
          </w:tcPr>
          <w:p>
            <w:pPr>
              <w:pStyle w:val="8"/>
              <w:spacing w:before="245" w:line="228" w:lineRule="auto"/>
              <w:ind w:left="397" w:right="101" w:hanging="283"/>
            </w:pPr>
            <w:r>
              <w:rPr>
                <w:spacing w:val="-2"/>
              </w:rPr>
              <w:t>粮食加工</w:t>
            </w:r>
            <w:r>
              <w:t xml:space="preserve"> 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28" w:lineRule="auto"/>
              <w:ind w:left="358" w:right="71" w:hanging="270"/>
            </w:pPr>
            <w:r>
              <w:rPr>
                <w:spacing w:val="-2"/>
              </w:rPr>
              <w:t>其他粮食加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工品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6" w:line="226" w:lineRule="auto"/>
              <w:ind w:left="359" w:right="70" w:hanging="269"/>
            </w:pPr>
            <w:r>
              <w:rPr>
                <w:spacing w:val="-2"/>
              </w:rPr>
              <w:t>谷物粉类制</w:t>
            </w:r>
            <w:r>
              <w:t xml:space="preserve"> </w:t>
            </w:r>
            <w:r>
              <w:rPr>
                <w:spacing w:val="-5"/>
              </w:rPr>
              <w:t>成品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26" w:lineRule="auto"/>
              <w:ind w:left="323" w:right="35" w:hanging="269"/>
            </w:pPr>
            <w:r>
              <w:rPr>
                <w:spacing w:val="-2"/>
              </w:rPr>
              <w:t>其他谷物粉类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制成品</w:t>
            </w:r>
          </w:p>
        </w:tc>
        <w:tc>
          <w:tcPr>
            <w:tcW w:w="527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0" w:line="235" w:lineRule="auto"/>
              <w:ind w:left="32" w:right="162" w:hanging="1"/>
            </w:pPr>
            <w:r>
              <w:rPr>
                <w:spacing w:val="-1"/>
              </w:rPr>
              <w:t>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1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、苯甲酸及其钠盐（以苯甲酸计）、山梨酸及其钾盐（以山梨酸计）、脱氢乙</w:t>
            </w:r>
            <w:r>
              <w:t xml:space="preserve"> 酸及其钠盐（以脱氢乙酸计）、菌落总数、大肠菌群、沙门氏</w:t>
            </w:r>
            <w:r>
              <w:rPr>
                <w:spacing w:val="-1"/>
              </w:rPr>
              <w:t>菌、金黄色葡萄球菌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230" w:line="235" w:lineRule="auto"/>
              <w:ind w:left="32" w:right="162" w:hanging="1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1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14"/>
            </w:pPr>
            <w:r>
              <w:rPr>
                <w:spacing w:val="-2"/>
              </w:rPr>
              <w:t>食用油、</w:t>
            </w:r>
          </w:p>
          <w:p>
            <w:pPr>
              <w:pStyle w:val="8"/>
              <w:spacing w:before="10" w:line="226" w:lineRule="auto"/>
              <w:ind w:left="294" w:right="101" w:hanging="177"/>
            </w:pPr>
            <w:r>
              <w:rPr>
                <w:spacing w:val="-3"/>
              </w:rPr>
              <w:t>油脂及其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87"/>
            </w:pPr>
            <w:r>
              <w:rPr>
                <w:spacing w:val="-2"/>
              </w:rPr>
              <w:t>食用植物油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88"/>
            </w:pPr>
            <w:r>
              <w:rPr>
                <w:spacing w:val="-2"/>
              </w:rPr>
              <w:t>食用植物油</w:t>
            </w:r>
          </w:p>
        </w:tc>
        <w:tc>
          <w:tcPr>
            <w:tcW w:w="1177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323"/>
            </w:pPr>
            <w:r>
              <w:rPr>
                <w:spacing w:val="-3"/>
              </w:rPr>
              <w:t>花生油</w:t>
            </w:r>
          </w:p>
        </w:tc>
        <w:tc>
          <w:tcPr>
            <w:tcW w:w="527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7" w:line="248" w:lineRule="auto"/>
              <w:ind w:left="35" w:right="107" w:hanging="2"/>
            </w:pPr>
            <w:r>
              <w:t>酸值</w:t>
            </w:r>
            <w:r>
              <w:rPr>
                <w:rFonts w:ascii="Times New Roman" w:hAnsi="Times New Roman" w:eastAsia="Times New Roman" w:cs="Times New Roman"/>
              </w:rPr>
              <w:t>/</w:t>
            </w:r>
            <w:r>
              <w:t>酸价、过氧化值、黄曲霉毒素</w:t>
            </w:r>
            <w:r>
              <w:rPr>
                <w:rFonts w:ascii="Times New Roman" w:hAnsi="Times New Roman" w:eastAsia="Times New Roman" w:cs="Times New Roman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t>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</w:t>
            </w:r>
            <w:r>
              <w:rPr>
                <w:spacing w:val="-1"/>
              </w:rPr>
              <w:t>、苯并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芘、溶剂残留量、特丁基对苯</w:t>
            </w:r>
            <w:r>
              <w:t xml:space="preserve"> </w:t>
            </w:r>
            <w:r>
              <w:rPr>
                <w:spacing w:val="-2"/>
              </w:rPr>
              <w:t>二酚（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TBHQ</w:t>
            </w:r>
            <w:r>
              <w:rPr>
                <w:spacing w:val="-2"/>
              </w:rPr>
              <w:t>）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77" w:line="248" w:lineRule="auto"/>
              <w:ind w:left="35" w:right="107" w:hanging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7" w:line="220" w:lineRule="auto"/>
              <w:ind w:left="323"/>
            </w:pPr>
            <w:r>
              <w:rPr>
                <w:spacing w:val="-3"/>
              </w:rPr>
              <w:t>玉米油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7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48" w:lineRule="auto"/>
              <w:ind w:left="42" w:right="827" w:hanging="9"/>
            </w:pPr>
            <w:r>
              <w:t>酸值</w:t>
            </w:r>
            <w:r>
              <w:rPr>
                <w:rFonts w:ascii="Times New Roman" w:hAnsi="Times New Roman" w:eastAsia="Times New Roman" w:cs="Times New Roman"/>
              </w:rPr>
              <w:t>/</w:t>
            </w:r>
            <w:r>
              <w:t>酸价、过氧化值、黄曲霉毒素</w:t>
            </w:r>
            <w:r>
              <w:rPr>
                <w:rFonts w:ascii="Times New Roman" w:hAnsi="Times New Roman" w:eastAsia="Times New Roman" w:cs="Times New Roman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t>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计）、苯并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芘、特丁基对苯二酚</w:t>
            </w:r>
            <w:r>
              <w:t xml:space="preserve"> </w:t>
            </w:r>
            <w:r>
              <w:rPr>
                <w:spacing w:val="-4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TBHQ</w:t>
            </w:r>
            <w:r>
              <w:rPr>
                <w:spacing w:val="-4"/>
              </w:rPr>
              <w:t>）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23" w:line="248" w:lineRule="auto"/>
              <w:ind w:left="42" w:right="827" w:hanging="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91" w:line="222" w:lineRule="auto"/>
              <w:ind w:left="326"/>
            </w:pPr>
            <w:r>
              <w:rPr>
                <w:spacing w:val="-4"/>
              </w:rPr>
              <w:t>芝麻油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92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3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芘、溶剂残留量、乙基</w:t>
            </w:r>
            <w:r>
              <w:rPr>
                <w:spacing w:val="-1"/>
                <w:position w:val="2"/>
              </w:rPr>
              <w:t>麦芽酚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53" w:line="253" w:lineRule="exact"/>
              <w:ind w:left="33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37" w:line="226" w:lineRule="auto"/>
              <w:ind w:left="233" w:right="35" w:hanging="181"/>
            </w:pPr>
            <w:r>
              <w:rPr>
                <w:spacing w:val="-2"/>
              </w:rPr>
              <w:t>橄榄油、油橄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榄果渣油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1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9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计）、溶剂残留量、特丁基对苯二</w:t>
            </w:r>
            <w:r>
              <w:rPr>
                <w:spacing w:val="-1"/>
                <w:position w:val="2"/>
              </w:rPr>
              <w:t>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209" w:line="253" w:lineRule="exact"/>
              <w:ind w:left="33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0" w:line="220" w:lineRule="auto"/>
              <w:ind w:left="322"/>
            </w:pPr>
            <w:r>
              <w:rPr>
                <w:spacing w:val="-3"/>
              </w:rPr>
              <w:t>菜籽油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0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7" w:line="247" w:lineRule="auto"/>
              <w:ind w:left="44" w:right="174" w:hanging="11"/>
            </w:pPr>
            <w:r>
              <w:t>酸值</w:t>
            </w:r>
            <w:r>
              <w:rPr>
                <w:rFonts w:ascii="Times New Roman" w:hAnsi="Times New Roman" w:eastAsia="Times New Roman" w:cs="Times New Roman"/>
              </w:rPr>
              <w:t>/</w:t>
            </w:r>
            <w:r>
              <w:t>酸价、过氧化值、铅（以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计）、苯并</w:t>
            </w:r>
            <w:r>
              <w:rPr>
                <w:rFonts w:ascii="Times New Roman" w:hAnsi="Times New Roman" w:eastAsia="Times New Roman" w:cs="Times New Roman"/>
              </w:rPr>
              <w:t>[a]</w:t>
            </w:r>
            <w:r>
              <w:t>芘</w:t>
            </w:r>
            <w:r>
              <w:rPr>
                <w:spacing w:val="-1"/>
              </w:rPr>
              <w:t>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TBHQ</w:t>
            </w:r>
            <w:r>
              <w:rPr>
                <w:spacing w:val="-1"/>
              </w:rPr>
              <w:t>）</w:t>
            </w:r>
            <w:r>
              <w:t xml:space="preserve"> </w:t>
            </w:r>
            <w:r>
              <w:rPr>
                <w:spacing w:val="-4"/>
              </w:rPr>
              <w:t>、乙基麦芽酚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27" w:line="247" w:lineRule="auto"/>
              <w:ind w:left="44" w:right="174" w:hanging="1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5" w:line="221" w:lineRule="auto"/>
              <w:ind w:left="324"/>
            </w:pPr>
            <w:r>
              <w:rPr>
                <w:spacing w:val="-4"/>
              </w:rPr>
              <w:t>大豆油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2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92" w:line="253" w:lineRule="exact"/>
              <w:ind w:left="33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95" w:line="228" w:lineRule="auto"/>
              <w:ind w:left="504" w:right="35" w:hanging="451"/>
            </w:pPr>
            <w:r>
              <w:rPr>
                <w:spacing w:val="-2"/>
              </w:rPr>
              <w:t>食用植物调和</w:t>
            </w:r>
            <w:r>
              <w:rPr>
                <w:spacing w:val="3"/>
              </w:rPr>
              <w:t xml:space="preserve"> </w:t>
            </w:r>
            <w:r>
              <w:t>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55" w:line="247" w:lineRule="auto"/>
              <w:ind w:left="33" w:right="28"/>
            </w:pPr>
            <w:r>
              <w:t>酸价、过氧化值、铅（以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计）、苯并</w:t>
            </w:r>
            <w:r>
              <w:rPr>
                <w:rFonts w:ascii="Times New Roman" w:hAnsi="Times New Roman" w:eastAsia="Times New Roman" w:cs="Times New Roman"/>
              </w:rPr>
              <w:t>[a]</w:t>
            </w:r>
            <w: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</w:rPr>
              <w:t>TBHQ</w:t>
            </w:r>
            <w:r>
              <w:rPr>
                <w:spacing w:val="-1"/>
              </w:rPr>
              <w:t>）、乙基</w:t>
            </w:r>
            <w:r>
              <w:t xml:space="preserve"> </w:t>
            </w:r>
            <w:r>
              <w:rPr>
                <w:spacing w:val="-3"/>
              </w:rPr>
              <w:t>麦芽酚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55" w:line="247" w:lineRule="auto"/>
              <w:ind w:left="33" w:right="28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6" w:line="220" w:lineRule="auto"/>
              <w:ind w:left="236"/>
            </w:pPr>
            <w:r>
              <w:rPr>
                <w:spacing w:val="-3"/>
              </w:rPr>
              <w:t>油茶籽油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5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75" w:line="253" w:lineRule="exact"/>
              <w:ind w:left="33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52" w:line="228" w:lineRule="auto"/>
              <w:ind w:left="505" w:right="35" w:hanging="451"/>
            </w:pPr>
            <w:r>
              <w:rPr>
                <w:spacing w:val="-2"/>
              </w:rPr>
              <w:t>其他食用植物</w:t>
            </w:r>
            <w:r>
              <w:rPr>
                <w:spacing w:val="3"/>
              </w:rPr>
              <w:t xml:space="preserve"> </w:t>
            </w:r>
            <w:r>
              <w:t>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5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4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224" w:line="253" w:lineRule="exact"/>
              <w:ind w:left="33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8" w:line="226" w:lineRule="auto"/>
              <w:ind w:left="448" w:right="71" w:hanging="361"/>
            </w:pPr>
            <w:r>
              <w:rPr>
                <w:spacing w:val="-2"/>
              </w:rPr>
              <w:t>食用动物油</w:t>
            </w:r>
            <w:r>
              <w:rPr>
                <w:spacing w:val="1"/>
              </w:rPr>
              <w:t xml:space="preserve"> </w:t>
            </w:r>
            <w:r>
              <w:t>脂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8" w:line="226" w:lineRule="auto"/>
              <w:ind w:left="449" w:right="70" w:hanging="361"/>
            </w:pPr>
            <w:r>
              <w:rPr>
                <w:spacing w:val="-2"/>
              </w:rPr>
              <w:t>食用动物油</w:t>
            </w:r>
            <w:r>
              <w:rPr>
                <w:spacing w:val="1"/>
              </w:rPr>
              <w:t xml:space="preserve"> </w:t>
            </w:r>
            <w:r>
              <w:t>脂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7" w:line="221" w:lineRule="auto"/>
              <w:ind w:left="53"/>
            </w:pPr>
            <w:r>
              <w:rPr>
                <w:spacing w:val="-2"/>
              </w:rPr>
              <w:t>食用动物油脂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9" w:line="253" w:lineRule="exact"/>
              <w:ind w:left="33"/>
            </w:pPr>
            <w:r>
              <w:rPr>
                <w:position w:val="2"/>
              </w:rPr>
              <w:t>酸价、过氧化值、丙二醛、铅（以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89" w:line="253" w:lineRule="exact"/>
              <w:ind w:left="33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9" w:line="228" w:lineRule="auto"/>
              <w:ind w:left="461" w:right="71" w:hanging="374"/>
            </w:pPr>
            <w:r>
              <w:rPr>
                <w:spacing w:val="-2"/>
              </w:rPr>
              <w:t>食用油脂制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9" w:line="228" w:lineRule="auto"/>
              <w:ind w:left="462" w:right="70" w:hanging="374"/>
            </w:pPr>
            <w:r>
              <w:rPr>
                <w:spacing w:val="-2"/>
              </w:rPr>
              <w:t>食用油脂制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1" w:line="221" w:lineRule="auto"/>
              <w:ind w:left="53"/>
            </w:pPr>
            <w:r>
              <w:rPr>
                <w:spacing w:val="-2"/>
              </w:rPr>
              <w:t>食用油脂制品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2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1" w:line="269" w:lineRule="exact"/>
              <w:ind w:left="33"/>
            </w:pPr>
            <w:r>
              <w:rPr>
                <w:position w:val="2"/>
              </w:rPr>
              <w:t>酸价（以脂肪计）、过氧化值（以脂肪计）、铅（以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计）、大肠</w:t>
            </w:r>
            <w:r>
              <w:rPr>
                <w:spacing w:val="-1"/>
                <w:position w:val="2"/>
              </w:rPr>
              <w:t>菌群、霉菌</w:t>
            </w:r>
          </w:p>
        </w:tc>
        <w:tc>
          <w:tcPr>
            <w:tcW w:w="555" w:type="dxa"/>
            <w:vAlign w:val="top"/>
          </w:tcPr>
          <w:p>
            <w:pPr>
              <w:pStyle w:val="8"/>
              <w:spacing w:before="191" w:line="269" w:lineRule="exact"/>
              <w:ind w:left="33"/>
              <w:rPr>
                <w:position w:val="2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4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889" w:tblpY="81"/>
        <w:tblOverlap w:val="never"/>
        <w:tblW w:w="1327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5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53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5"/>
            </w:pPr>
            <w:r>
              <w:rPr>
                <w:spacing w:val="-3"/>
              </w:rPr>
              <w:t>调味品</w:t>
            </w: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358"/>
            </w:pPr>
            <w:r>
              <w:rPr>
                <w:spacing w:val="-5"/>
              </w:rPr>
              <w:t>酱油</w:t>
            </w: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359"/>
            </w:pPr>
            <w:r>
              <w:rPr>
                <w:spacing w:val="-5"/>
              </w:rPr>
              <w:t>酱油</w:t>
            </w:r>
          </w:p>
        </w:tc>
        <w:tc>
          <w:tcPr>
            <w:tcW w:w="117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415"/>
            </w:pPr>
            <w:r>
              <w:rPr>
                <w:spacing w:val="-5"/>
              </w:rPr>
              <w:t>酱油</w:t>
            </w:r>
          </w:p>
        </w:tc>
        <w:tc>
          <w:tcPr>
            <w:tcW w:w="52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2" w:line="229" w:lineRule="auto"/>
              <w:ind w:left="32" w:right="13"/>
              <w:jc w:val="both"/>
            </w:pPr>
            <w:r>
              <w:t>氨基酸态氮、全氮（以氮计）、铵盐（以占氨基酸态氮的百分比计）、苯</w:t>
            </w:r>
            <w:r>
              <w:rPr>
                <w:spacing w:val="-1"/>
              </w:rPr>
              <w:t>甲酸及其钠盐（以苯</w:t>
            </w:r>
            <w:r>
              <w:t xml:space="preserve"> 甲酸计）、山梨酸及其钾盐（以山梨酸计）、脱氢乙酸及其钠盐（以脱氢</w:t>
            </w:r>
            <w:r>
              <w:rPr>
                <w:spacing w:val="-1"/>
              </w:rPr>
              <w:t>乙酸计）、对羟基苯</w:t>
            </w:r>
            <w:r>
              <w:t xml:space="preserve"> 甲酸酯类及其钠盐（以对羟基苯甲酸计）、防腐剂混合使用时各自用量占</w:t>
            </w:r>
            <w:r>
              <w:rPr>
                <w:spacing w:val="-1"/>
              </w:rPr>
              <w:t>其最大使用量的比例</w:t>
            </w:r>
            <w:r>
              <w:t xml:space="preserve"> 之和、糖精钠（以糖精计）、三氯蔗糖、甜蜜素（以环己基氨基磺酸计）</w:t>
            </w:r>
            <w:r>
              <w:rPr>
                <w:spacing w:val="-1"/>
              </w:rPr>
              <w:t>、菌落总数、大肠菌</w:t>
            </w:r>
            <w:r>
              <w:t xml:space="preserve"> 群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142" w:line="229" w:lineRule="auto"/>
              <w:ind w:left="32" w:right="13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食醋</w:t>
            </w:r>
          </w:p>
        </w:tc>
        <w:tc>
          <w:tcPr>
            <w:tcW w:w="106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7"/>
            </w:pPr>
            <w:r>
              <w:rPr>
                <w:spacing w:val="-4"/>
              </w:rPr>
              <w:t>食醋</w:t>
            </w:r>
          </w:p>
        </w:tc>
        <w:tc>
          <w:tcPr>
            <w:tcW w:w="117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413"/>
            </w:pPr>
            <w:r>
              <w:rPr>
                <w:spacing w:val="-4"/>
              </w:rPr>
              <w:t>食醋</w:t>
            </w:r>
          </w:p>
        </w:tc>
        <w:tc>
          <w:tcPr>
            <w:tcW w:w="52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8" w:line="227" w:lineRule="auto"/>
              <w:ind w:left="32" w:right="13" w:firstLine="2"/>
            </w:pPr>
            <w:r>
              <w:t>总酸（以乙酸计）、不挥发酸（以乳酸计）、苯甲酸及其钠盐（以苯</w:t>
            </w:r>
            <w:r>
              <w:rPr>
                <w:spacing w:val="-1"/>
              </w:rPr>
              <w:t>甲酸计）、山梨酸及其钾</w:t>
            </w:r>
            <w:r>
              <w:t xml:space="preserve"> 盐（以山梨酸计）、脱氢乙酸及其钠盐（以脱氢乙酸计）、对羟基苯甲酸</w:t>
            </w:r>
            <w:r>
              <w:rPr>
                <w:spacing w:val="-1"/>
              </w:rPr>
              <w:t>酯类及其钠盐（以对</w:t>
            </w:r>
            <w:r>
              <w:t xml:space="preserve"> 羟基苯甲酸计）、防腐剂混合使用时各自用量占其最大使用量的比例之</w:t>
            </w:r>
            <w:r>
              <w:rPr>
                <w:spacing w:val="-1"/>
              </w:rPr>
              <w:t>和、糖精钠（以糖精</w:t>
            </w:r>
          </w:p>
          <w:p>
            <w:pPr>
              <w:pStyle w:val="8"/>
              <w:spacing w:before="12" w:line="220" w:lineRule="auto"/>
              <w:ind w:left="32"/>
            </w:pPr>
            <w:r>
              <w:rPr>
                <w:spacing w:val="-1"/>
              </w:rPr>
              <w:t>计）、三氯蔗糖、甜蜜素（以环己基氨基磺酸计）、菌落总数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12" w:line="220" w:lineRule="auto"/>
              <w:ind w:left="32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8"/>
            </w:pPr>
            <w:r>
              <w:rPr>
                <w:spacing w:val="-5"/>
              </w:rPr>
              <w:t>酱类</w:t>
            </w:r>
          </w:p>
        </w:tc>
        <w:tc>
          <w:tcPr>
            <w:tcW w:w="1067" w:type="dxa"/>
            <w:vAlign w:val="top"/>
          </w:tcPr>
          <w:p>
            <w:pPr>
              <w:spacing w:line="4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9"/>
            </w:pPr>
            <w:r>
              <w:rPr>
                <w:spacing w:val="-5"/>
              </w:rPr>
              <w:t>酱类</w:t>
            </w:r>
          </w:p>
        </w:tc>
        <w:tc>
          <w:tcPr>
            <w:tcW w:w="117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4" w:lineRule="auto"/>
              <w:ind w:left="414" w:right="35" w:hanging="362"/>
            </w:pPr>
            <w:r>
              <w:rPr>
                <w:spacing w:val="-2"/>
              </w:rPr>
              <w:t>黄豆酱、甜面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酱等</w:t>
            </w:r>
          </w:p>
        </w:tc>
        <w:tc>
          <w:tcPr>
            <w:tcW w:w="527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3" w:line="218" w:lineRule="auto"/>
              <w:ind w:left="32"/>
            </w:pPr>
            <w:r>
              <w:rPr>
                <w:spacing w:val="-1"/>
              </w:rPr>
              <w:t>氨基酸态氮、黄曲霉毒素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0"/>
                <w:w w:val="101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、苯甲酸及其钠盐（以苯甲酸计）、山梨酸及其钾盐（以山梨酸</w:t>
            </w:r>
          </w:p>
          <w:p>
            <w:pPr>
              <w:pStyle w:val="8"/>
              <w:spacing w:before="49" w:line="227" w:lineRule="auto"/>
              <w:ind w:left="32" w:right="13"/>
            </w:pPr>
            <w:r>
              <w:t>计）、脱氢乙酸及其钠盐（以脱氢乙酸计）、防腐剂混合使用时各自用量</w:t>
            </w:r>
            <w:r>
              <w:rPr>
                <w:spacing w:val="-1"/>
              </w:rPr>
              <w:t>占其最大使用量的比</w:t>
            </w:r>
            <w:r>
              <w:t xml:space="preserve"> 例之和、糖精钠（以糖精计）、三氯蔗糖、甜蜜素（以环己基氨基磺酸计</w:t>
            </w:r>
            <w:r>
              <w:rPr>
                <w:spacing w:val="-1"/>
              </w:rPr>
              <w:t>）、安赛蜜、大肠菌</w:t>
            </w:r>
            <w:r>
              <w:t xml:space="preserve"> 群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49" w:line="227" w:lineRule="auto"/>
              <w:ind w:left="32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8"/>
            </w:pPr>
            <w:r>
              <w:rPr>
                <w:spacing w:val="-3"/>
              </w:rPr>
              <w:t>调味料酒</w:t>
            </w:r>
          </w:p>
        </w:tc>
        <w:tc>
          <w:tcPr>
            <w:tcW w:w="106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9"/>
            </w:pPr>
            <w:r>
              <w:rPr>
                <w:spacing w:val="-3"/>
              </w:rPr>
              <w:t>调味料酒</w:t>
            </w:r>
          </w:p>
        </w:tc>
        <w:tc>
          <w:tcPr>
            <w:tcW w:w="117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413"/>
            </w:pPr>
            <w:r>
              <w:rPr>
                <w:spacing w:val="-4"/>
              </w:rPr>
              <w:t>料酒</w:t>
            </w:r>
          </w:p>
        </w:tc>
        <w:tc>
          <w:tcPr>
            <w:tcW w:w="52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7" w:line="227" w:lineRule="auto"/>
              <w:ind w:left="32" w:right="30"/>
              <w:jc w:val="both"/>
            </w:pPr>
            <w:r>
              <w:rPr>
                <w:spacing w:val="-1"/>
              </w:rPr>
              <w:t>氨基酸态氮（以氮计）、苯甲酸及其钠盐（以苯甲酸计）、山梨酸及其钾盐（以山梨酸计）、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脱氢乙酸及其钠盐（以脱氢乙酸计）、糖精钠（以糖精计）、甜蜜素（以环己基氨基磺酸计）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、三氯蔗糖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187" w:line="227" w:lineRule="auto"/>
              <w:ind w:left="32" w:right="30"/>
              <w:jc w:val="both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8"/>
            </w:pPr>
            <w:r>
              <w:rPr>
                <w:spacing w:val="-3"/>
              </w:rPr>
              <w:t>香辛料类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9"/>
            </w:pPr>
            <w:r>
              <w:rPr>
                <w:spacing w:val="-3"/>
              </w:rPr>
              <w:t>香辛料类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6" w:line="221" w:lineRule="auto"/>
              <w:ind w:left="55"/>
            </w:pPr>
            <w:r>
              <w:rPr>
                <w:spacing w:val="-2"/>
              </w:rPr>
              <w:t>香辛料调味油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3" w:line="269" w:lineRule="exact"/>
              <w:ind w:left="33"/>
            </w:pPr>
            <w:r>
              <w:rPr>
                <w:spacing w:val="-1"/>
                <w:position w:val="2"/>
              </w:rPr>
              <w:t>酸价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/</w:t>
            </w:r>
            <w:r>
              <w:rPr>
                <w:spacing w:val="-1"/>
                <w:position w:val="2"/>
              </w:rPr>
              <w:t>酸值、过氧化值、铅（以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193" w:line="269" w:lineRule="exact"/>
              <w:ind w:left="33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4" w:line="224" w:lineRule="auto"/>
              <w:ind w:left="53" w:right="35"/>
            </w:pPr>
            <w:r>
              <w:rPr>
                <w:spacing w:val="-2"/>
              </w:rPr>
              <w:t>辣椒、花椒、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辣椒粉、花椒</w:t>
            </w:r>
          </w:p>
          <w:p>
            <w:pPr>
              <w:pStyle w:val="8"/>
              <w:spacing w:before="11" w:line="220" w:lineRule="auto"/>
              <w:ind w:left="501"/>
            </w:pPr>
            <w:r>
              <w:t>粉</w:t>
            </w:r>
          </w:p>
        </w:tc>
        <w:tc>
          <w:tcPr>
            <w:tcW w:w="527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3" w:line="248" w:lineRule="auto"/>
              <w:ind w:left="41" w:right="193" w:hanging="9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计）、罗丹明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9"/>
              </w:rPr>
              <w:t xml:space="preserve"> </w:t>
            </w:r>
            <w:r>
              <w:rPr>
                <w:spacing w:val="-1"/>
              </w:rPr>
              <w:t>、苏丹红Ⅰ、苏丹红Ⅱ、苏丹用Ⅲ、苏丹红Ⅳ、脱氢乙酸及其钠盐</w:t>
            </w:r>
            <w:r>
              <w:t xml:space="preserve"> </w:t>
            </w:r>
            <w:r>
              <w:rPr>
                <w:spacing w:val="-1"/>
              </w:rPr>
              <w:t>（以脱氢乙酸计）、二氧化硫残留量、合成着色剂（柠</w:t>
            </w:r>
            <w:r>
              <w:rPr>
                <w:spacing w:val="-2"/>
              </w:rPr>
              <w:t>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日落黄、胭脂红）、沙门氏菌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213" w:line="248" w:lineRule="auto"/>
              <w:ind w:left="41" w:right="193" w:hanging="9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420" w:right="35" w:hanging="366"/>
            </w:pPr>
            <w:r>
              <w:rPr>
                <w:spacing w:val="-2"/>
              </w:rPr>
              <w:t>其他香辛料调</w:t>
            </w:r>
            <w:r>
              <w:rPr>
                <w:spacing w:val="3"/>
              </w:rPr>
              <w:t xml:space="preserve"> </w:t>
            </w:r>
            <w:r>
              <w:rPr>
                <w:spacing w:val="-8"/>
              </w:rPr>
              <w:t>味品</w:t>
            </w:r>
          </w:p>
        </w:tc>
        <w:tc>
          <w:tcPr>
            <w:tcW w:w="527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8" w:line="242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计）、脱氢乙酸及其钠盐（以脱氢乙酸计）、二氧化硫残留量、甜蜜素</w:t>
            </w:r>
            <w:r>
              <w:rPr>
                <w:spacing w:val="-1"/>
              </w:rPr>
              <w:t>（以环己基</w:t>
            </w:r>
            <w:r>
              <w:t xml:space="preserve">   </w:t>
            </w:r>
            <w:r>
              <w:rPr>
                <w:spacing w:val="-1"/>
              </w:rPr>
              <w:t>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日落黄、苋菜红、胭脂红、亮蓝）、丙溴</w:t>
            </w:r>
            <w:r>
              <w:rPr>
                <w:spacing w:val="-2"/>
              </w:rPr>
              <w:t>磷、氯氰菊酯</w:t>
            </w:r>
            <w:r>
              <w:t xml:space="preserve"> </w:t>
            </w:r>
            <w:r>
              <w:rPr>
                <w:spacing w:val="-1"/>
              </w:rPr>
              <w:t>和高效氯氰菊酯、多菌灵、沙门氏菌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158" w:line="242" w:lineRule="auto"/>
              <w:ind w:left="32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9"/>
            </w:pPr>
            <w:r>
              <w:rPr>
                <w:spacing w:val="-3"/>
              </w:rPr>
              <w:t>调味料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12" w:line="226" w:lineRule="auto"/>
              <w:ind w:left="364" w:right="70" w:hanging="260"/>
            </w:pPr>
            <w:r>
              <w:rPr>
                <w:spacing w:val="-5"/>
              </w:rPr>
              <w:t>固体复合调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2" w:line="226" w:lineRule="auto"/>
              <w:ind w:left="419" w:right="35" w:hanging="367"/>
            </w:pPr>
            <w:r>
              <w:rPr>
                <w:spacing w:val="-2"/>
              </w:rPr>
              <w:t>鸡粉、鸡精调</w:t>
            </w:r>
            <w:r>
              <w:rPr>
                <w:spacing w:val="4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527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2" w:line="248" w:lineRule="auto"/>
              <w:ind w:left="31" w:right="179" w:firstLine="2"/>
            </w:pPr>
            <w:r>
              <w:t>谷氨酸钠、呈味核苷酸二钠、铅（以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计）、糖精钠（以糖精计）、甜蜜素（</w:t>
            </w:r>
            <w:r>
              <w:rPr>
                <w:spacing w:val="-1"/>
              </w:rPr>
              <w:t>以环己基氨基</w:t>
            </w:r>
            <w:r>
              <w:t xml:space="preserve"> </w:t>
            </w:r>
            <w:r>
              <w:rPr>
                <w:spacing w:val="-1"/>
              </w:rPr>
              <w:t>磺酸计）、菌落总数、大肠菌群</w:t>
            </w:r>
          </w:p>
        </w:tc>
        <w:tc>
          <w:tcPr>
            <w:tcW w:w="535" w:type="dxa"/>
            <w:vAlign w:val="top"/>
          </w:tcPr>
          <w:p>
            <w:pPr>
              <w:pStyle w:val="8"/>
              <w:spacing w:before="172" w:line="248" w:lineRule="auto"/>
              <w:ind w:left="31" w:right="179" w:firstLine="2"/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749" w:tblpY="150"/>
        <w:tblOverlap w:val="never"/>
        <w:tblW w:w="1338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64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64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3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5"/>
            </w:pPr>
            <w:r>
              <w:rPr>
                <w:spacing w:val="-3"/>
              </w:rPr>
              <w:t>调味品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9"/>
            </w:pPr>
            <w:r>
              <w:rPr>
                <w:spacing w:val="-3"/>
              </w:rPr>
              <w:t>调味料</w:t>
            </w:r>
          </w:p>
        </w:tc>
        <w:tc>
          <w:tcPr>
            <w:tcW w:w="106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64" w:right="70" w:hanging="260"/>
            </w:pPr>
            <w:r>
              <w:rPr>
                <w:spacing w:val="-5"/>
              </w:rPr>
              <w:t>固体复合调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117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502" w:right="35" w:hanging="448"/>
            </w:pPr>
            <w:r>
              <w:rPr>
                <w:spacing w:val="-2"/>
              </w:rPr>
              <w:t>其他固体调味</w:t>
            </w:r>
            <w:r>
              <w:rPr>
                <w:spacing w:val="3"/>
              </w:rPr>
              <w:t xml:space="preserve"> </w:t>
            </w:r>
            <w:r>
              <w:t>料</w:t>
            </w:r>
          </w:p>
        </w:tc>
        <w:tc>
          <w:tcPr>
            <w:tcW w:w="527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5" w:line="246" w:lineRule="auto"/>
              <w:ind w:left="34" w:right="179" w:hanging="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计）、苏丹红Ⅰ、苏丹红Ⅱ、苏丹用Ⅲ、苏丹红Ⅳ、罂粟碱、吗啡、可</w:t>
            </w:r>
            <w:r>
              <w:rPr>
                <w:spacing w:val="-1"/>
              </w:rPr>
              <w:t>待因、那可</w:t>
            </w:r>
            <w:r>
              <w:t xml:space="preserve"> 丁、苯甲酸及其钠盐（以苯甲酸计）、山梨酸及其钾盐（以山梨酸</w:t>
            </w:r>
            <w:r>
              <w:rPr>
                <w:spacing w:val="-1"/>
              </w:rPr>
              <w:t>计）、脱氢乙酸及其钠盐</w:t>
            </w:r>
          </w:p>
          <w:p>
            <w:pPr>
              <w:pStyle w:val="8"/>
              <w:spacing w:before="12" w:line="225" w:lineRule="auto"/>
              <w:ind w:left="32" w:right="13" w:firstLine="9"/>
            </w:pPr>
            <w:r>
              <w:t>（以脱氢乙酸计）、防腐剂混合使用时各自用量占其</w:t>
            </w:r>
            <w:r>
              <w:rPr>
                <w:spacing w:val="-1"/>
              </w:rPr>
              <w:t>最大使用量的比例之和、糖精钠（以糖精</w:t>
            </w:r>
            <w:r>
              <w:t xml:space="preserve"> 计）、甜蜜素（以环己基氨基磺酸计）、安赛蜜、阿斯巴</w:t>
            </w:r>
            <w:r>
              <w:rPr>
                <w:spacing w:val="-1"/>
              </w:rPr>
              <w:t>甜、二氧化硫残留量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12" w:line="225" w:lineRule="auto"/>
              <w:ind w:left="32" w:right="13" w:firstLine="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5" w:lineRule="auto"/>
              <w:ind w:left="269" w:right="70" w:hanging="178"/>
            </w:pPr>
            <w:r>
              <w:rPr>
                <w:spacing w:val="-2"/>
              </w:rPr>
              <w:t>半固体复合</w:t>
            </w:r>
            <w:r>
              <w:t xml:space="preserve"> </w:t>
            </w:r>
            <w:r>
              <w:rPr>
                <w:spacing w:val="-3"/>
              </w:rPr>
              <w:t>调味料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4" w:line="227" w:lineRule="auto"/>
              <w:ind w:left="504" w:right="35" w:hanging="445"/>
            </w:pPr>
            <w:r>
              <w:rPr>
                <w:spacing w:val="-3"/>
              </w:rPr>
              <w:t>蛋黄酱、沙拉</w:t>
            </w:r>
            <w:r>
              <w:rPr>
                <w:spacing w:val="4"/>
              </w:rPr>
              <w:t xml:space="preserve"> </w:t>
            </w:r>
            <w:r>
              <w:t>酱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0" w:line="219" w:lineRule="auto"/>
              <w:ind w:left="35"/>
            </w:pPr>
            <w:r>
              <w:rPr>
                <w:spacing w:val="-3"/>
              </w:rPr>
              <w:t>二氧化钛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230" w:line="219" w:lineRule="auto"/>
              <w:ind w:left="35"/>
              <w:rPr>
                <w:spacing w:val="-3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4" w:line="226" w:lineRule="auto"/>
              <w:ind w:left="234" w:right="35" w:hanging="178"/>
            </w:pPr>
            <w:r>
              <w:rPr>
                <w:spacing w:val="-2"/>
              </w:rPr>
              <w:t>坚果与籽类的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泥（酱）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5" w:line="260" w:lineRule="exact"/>
              <w:ind w:left="33"/>
              <w:rPr>
                <w:rFonts w:ascii="Times New Roman" w:hAnsi="Times New Roman" w:eastAsia="Times New Roman" w:cs="Times New Roman"/>
                <w:sz w:val="11"/>
                <w:szCs w:val="11"/>
              </w:rPr>
            </w:pPr>
            <w:r>
              <w:rPr>
                <w:position w:val="2"/>
              </w:rPr>
              <w:t>酸价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酸值、过氧化值、铅（以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1"/>
                <w:sz w:val="11"/>
                <w:szCs w:val="11"/>
              </w:rPr>
              <w:t>1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235" w:line="260" w:lineRule="exact"/>
              <w:ind w:left="33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22"/>
            </w:pPr>
            <w:r>
              <w:rPr>
                <w:spacing w:val="-3"/>
              </w:rPr>
              <w:t>辣椒酱</w:t>
            </w:r>
          </w:p>
        </w:tc>
        <w:tc>
          <w:tcPr>
            <w:tcW w:w="527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6" w:line="227" w:lineRule="auto"/>
              <w:ind w:left="31" w:right="13" w:firstLine="3"/>
              <w:jc w:val="both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氢乙酸计）、防腐剂混合使用时各自用量占其最大使用量的比例之和、甜蜜素</w:t>
            </w:r>
            <w:r>
              <w:rPr>
                <w:spacing w:val="-1"/>
              </w:rPr>
              <w:t>（以环己基氨基</w:t>
            </w:r>
            <w:r>
              <w:t xml:space="preserve"> </w:t>
            </w:r>
            <w:r>
              <w:rPr>
                <w:spacing w:val="-1"/>
              </w:rPr>
              <w:t>磺酸计）、二氧化硫残留量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166" w:line="227" w:lineRule="auto"/>
              <w:ind w:left="31" w:right="13" w:firstLine="3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0" w:line="226" w:lineRule="auto"/>
              <w:ind w:left="233" w:right="35" w:hanging="178"/>
            </w:pPr>
            <w:r>
              <w:rPr>
                <w:spacing w:val="-2"/>
              </w:rPr>
              <w:t>火锅底料、麻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辣烫底料</w:t>
            </w:r>
          </w:p>
        </w:tc>
        <w:tc>
          <w:tcPr>
            <w:tcW w:w="527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1" w:line="227" w:lineRule="auto"/>
              <w:ind w:left="33" w:right="13" w:firstLine="2"/>
              <w:jc w:val="both"/>
            </w:pPr>
            <w:r>
              <w:t>罂粟碱、吗啡、可待因、那可丁、苯甲酸及其钠盐（以苯甲酸计）</w:t>
            </w:r>
            <w:r>
              <w:rPr>
                <w:spacing w:val="-1"/>
              </w:rPr>
              <w:t>、山梨酸及其钾盐（以山梨</w:t>
            </w:r>
            <w:r>
              <w:t xml:space="preserve"> 酸计）、脱氢乙酸及其钠盐（以脱氢乙酸计）、防腐剂混合使用时各自用</w:t>
            </w:r>
            <w:r>
              <w:rPr>
                <w:spacing w:val="-1"/>
              </w:rPr>
              <w:t>量占其最大使用量的</w:t>
            </w:r>
            <w:r>
              <w:t xml:space="preserve"> </w:t>
            </w:r>
            <w:r>
              <w:rPr>
                <w:spacing w:val="-2"/>
              </w:rPr>
              <w:t>比例之和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161" w:line="227" w:lineRule="auto"/>
              <w:ind w:left="33" w:right="13" w:firstLine="2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420" w:right="35" w:hanging="366"/>
            </w:pPr>
            <w:r>
              <w:rPr>
                <w:spacing w:val="-2"/>
              </w:rPr>
              <w:t>其他半固体调</w:t>
            </w:r>
            <w:r>
              <w:rPr>
                <w:spacing w:val="3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52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80" w:line="242" w:lineRule="auto"/>
              <w:ind w:left="34" w:right="13" w:hanging="2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计）、罗丹明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26"/>
              </w:rPr>
              <w:t xml:space="preserve"> </w:t>
            </w:r>
            <w:r>
              <w:rPr>
                <w:spacing w:val="-1"/>
              </w:rPr>
              <w:t>、罂粟碱、吗啡、可待因、那可丁、苯甲酸及其钠盐（以苯</w:t>
            </w:r>
            <w:r>
              <w:rPr>
                <w:spacing w:val="-2"/>
              </w:rPr>
              <w:t xml:space="preserve">甲酸计） </w:t>
            </w:r>
            <w:r>
              <w:t>、山梨酸及其钾盐（以山梨酸计）、脱氢乙酸及其钠盐（以脱氢乙酸</w:t>
            </w:r>
            <w:r>
              <w:rPr>
                <w:spacing w:val="-1"/>
              </w:rPr>
              <w:t>计）、防腐剂混合使用时</w:t>
            </w:r>
            <w:r>
              <w:t xml:space="preserve"> 各自用量占其最大使用量的比例之和、甜蜜素（以环己</w:t>
            </w:r>
            <w:r>
              <w:rPr>
                <w:spacing w:val="-1"/>
              </w:rPr>
              <w:t>基氨基磺酸计）、安赛蜜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280" w:line="242" w:lineRule="auto"/>
              <w:ind w:left="34" w:right="13" w:hanging="2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5" w:lineRule="auto"/>
              <w:ind w:left="364" w:right="70" w:hanging="274"/>
            </w:pPr>
            <w:r>
              <w:rPr>
                <w:spacing w:val="-2"/>
              </w:rPr>
              <w:t>液体复合调</w:t>
            </w:r>
            <w: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95" w:line="225" w:lineRule="auto"/>
              <w:ind w:left="415" w:right="66" w:hanging="362"/>
            </w:pPr>
            <w:r>
              <w:rPr>
                <w:spacing w:val="-7"/>
              </w:rPr>
              <w:t>蚝油、虾油、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鱼露</w:t>
            </w:r>
          </w:p>
        </w:tc>
        <w:tc>
          <w:tcPr>
            <w:tcW w:w="52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9" w:line="228" w:lineRule="auto"/>
              <w:ind w:left="32" w:right="13"/>
              <w:jc w:val="both"/>
            </w:pPr>
            <w:r>
              <w:t>氨基酸态氮、苯甲酸及其钠盐（以苯甲酸计）、山梨酸及其钾盐（以山梨</w:t>
            </w:r>
            <w:r>
              <w:rPr>
                <w:spacing w:val="-1"/>
              </w:rPr>
              <w:t>酸计）、脱氢乙酸及</w:t>
            </w:r>
            <w:r>
              <w:t xml:space="preserve"> 其钠盐（以脱氢乙酸计）、防腐剂混合使用时各自用量占其最大使用量的</w:t>
            </w:r>
            <w:r>
              <w:rPr>
                <w:spacing w:val="-1"/>
              </w:rPr>
              <w:t>比例之和、菌落总数</w:t>
            </w:r>
            <w:r>
              <w:t xml:space="preserve"> </w:t>
            </w:r>
            <w:r>
              <w:rPr>
                <w:spacing w:val="-2"/>
              </w:rPr>
              <w:t>、大肠菌群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179" w:line="228" w:lineRule="auto"/>
              <w:ind w:left="32" w:right="13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40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502" w:right="35" w:hanging="448"/>
            </w:pPr>
            <w:r>
              <w:rPr>
                <w:spacing w:val="-2"/>
              </w:rPr>
              <w:t>其他液体调味</w:t>
            </w:r>
            <w:r>
              <w:rPr>
                <w:spacing w:val="3"/>
              </w:rPr>
              <w:t xml:space="preserve"> </w:t>
            </w:r>
            <w:r>
              <w:t>料</w:t>
            </w:r>
          </w:p>
        </w:tc>
        <w:tc>
          <w:tcPr>
            <w:tcW w:w="527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9" w:line="228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氢乙酸计）、防腐剂混合使用时各自用量占其最大使用量的比例之和、糖</w:t>
            </w:r>
            <w:r>
              <w:rPr>
                <w:spacing w:val="-1"/>
              </w:rPr>
              <w:t>精钠（以糖精计）、</w:t>
            </w:r>
            <w:r>
              <w:t xml:space="preserve"> </w:t>
            </w:r>
            <w:r>
              <w:rPr>
                <w:spacing w:val="-1"/>
              </w:rPr>
              <w:t>甜蜜素（以环己基氨基磺酸计）、合成着色剂（柠檬黄、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日落黄、胭脂红、诱惑</w:t>
            </w:r>
            <w:r>
              <w:rPr>
                <w:spacing w:val="-2"/>
              </w:rPr>
              <w:t>红）、相同色</w:t>
            </w:r>
            <w:r>
              <w:t xml:space="preserve"> 泽着色剂混合使用时各自用量占其最大使用量的</w:t>
            </w:r>
            <w:r>
              <w:rPr>
                <w:spacing w:val="-1"/>
              </w:rPr>
              <w:t>比例之和、菌落总数</w:t>
            </w:r>
          </w:p>
        </w:tc>
        <w:tc>
          <w:tcPr>
            <w:tcW w:w="645" w:type="dxa"/>
            <w:vAlign w:val="top"/>
          </w:tcPr>
          <w:p>
            <w:pPr>
              <w:pStyle w:val="8"/>
              <w:spacing w:before="239" w:line="228" w:lineRule="auto"/>
              <w:ind w:left="32" w:right="13" w:firstLine="2"/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79" w:tblpY="86"/>
        <w:tblOverlap w:val="never"/>
        <w:tblW w:w="1347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3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5"/>
            </w:pPr>
            <w:r>
              <w:rPr>
                <w:spacing w:val="-3"/>
              </w:rPr>
              <w:t>调味品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88" w:line="219" w:lineRule="auto"/>
              <w:ind w:left="363"/>
            </w:pPr>
            <w:r>
              <w:rPr>
                <w:spacing w:val="-8"/>
              </w:rPr>
              <w:t>味精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88" w:line="219" w:lineRule="auto"/>
              <w:ind w:left="364"/>
            </w:pPr>
            <w:r>
              <w:rPr>
                <w:spacing w:val="-8"/>
              </w:rPr>
              <w:t>味精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88" w:line="219" w:lineRule="auto"/>
              <w:ind w:left="420"/>
            </w:pPr>
            <w:r>
              <w:rPr>
                <w:spacing w:val="-8"/>
              </w:rPr>
              <w:t>味精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8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7" w:line="221" w:lineRule="auto"/>
              <w:ind w:left="34"/>
            </w:pPr>
            <w:r>
              <w:rPr>
                <w:spacing w:val="-3"/>
              </w:rPr>
              <w:t>谷氨酸钠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187" w:line="221" w:lineRule="auto"/>
              <w:ind w:left="34"/>
              <w:rPr>
                <w:spacing w:val="-3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56"/>
            </w:pPr>
            <w:r>
              <w:rPr>
                <w:spacing w:val="-4"/>
              </w:rPr>
              <w:t>食盐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食用盐</w:t>
            </w:r>
          </w:p>
        </w:tc>
        <w:tc>
          <w:tcPr>
            <w:tcW w:w="1177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41"/>
            </w:pPr>
            <w:r>
              <w:rPr>
                <w:spacing w:val="-2"/>
              </w:rPr>
              <w:t>普通食用盐</w:t>
            </w:r>
          </w:p>
        </w:tc>
        <w:tc>
          <w:tcPr>
            <w:tcW w:w="52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7" w:line="246" w:lineRule="auto"/>
              <w:ind w:left="33" w:right="52" w:firstLine="2"/>
            </w:pPr>
            <w:r>
              <w:t>氯化钠、钡（以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计）、碘（以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</w:t>
            </w:r>
            <w:r>
              <w:rPr>
                <w:spacing w:val="-1"/>
              </w:rPr>
              <w:t>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计）、总</w:t>
            </w:r>
            <w:r>
              <w:t xml:space="preserve"> 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177" w:line="246" w:lineRule="auto"/>
              <w:ind w:left="33" w:right="52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41"/>
            </w:pPr>
            <w:r>
              <w:rPr>
                <w:spacing w:val="-2"/>
              </w:rPr>
              <w:t>低钠食用盐</w:t>
            </w:r>
          </w:p>
        </w:tc>
        <w:tc>
          <w:tcPr>
            <w:tcW w:w="52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9" w:line="246" w:lineRule="auto"/>
              <w:ind w:left="33" w:right="52" w:firstLine="2"/>
            </w:pPr>
            <w:r>
              <w:t>氯化钾、钡（以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计）、碘（以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</w:t>
            </w:r>
            <w:r>
              <w:rPr>
                <w:spacing w:val="-1"/>
              </w:rPr>
              <w:t>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计）、总</w:t>
            </w:r>
            <w:r>
              <w:t xml:space="preserve"> 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149" w:line="246" w:lineRule="auto"/>
              <w:ind w:left="33" w:right="52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2" w:line="221" w:lineRule="auto"/>
              <w:ind w:left="143"/>
            </w:pPr>
            <w:r>
              <w:rPr>
                <w:spacing w:val="-2"/>
              </w:rPr>
              <w:t>风味食用盐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2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77" w:line="255" w:lineRule="auto"/>
              <w:ind w:left="32" w:right="73" w:hanging="1"/>
            </w:pPr>
            <w:r>
              <w:t>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</w:t>
            </w:r>
            <w:r>
              <w:t xml:space="preserve"> </w:t>
            </w:r>
            <w:r>
              <w:rPr>
                <w:spacing w:val="-1"/>
              </w:rPr>
              <w:t>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77" w:line="255" w:lineRule="auto"/>
              <w:ind w:left="32" w:right="73" w:hanging="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6" w:line="229" w:lineRule="auto"/>
              <w:ind w:left="503" w:right="35" w:hanging="450"/>
            </w:pPr>
            <w:r>
              <w:rPr>
                <w:spacing w:val="-2"/>
              </w:rPr>
              <w:t>特殊工艺食用</w:t>
            </w:r>
            <w:r>
              <w:rPr>
                <w:spacing w:val="3"/>
              </w:rPr>
              <w:t xml:space="preserve"> </w:t>
            </w:r>
            <w:r>
              <w:t>盐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46" w:lineRule="auto"/>
              <w:ind w:left="33" w:right="52" w:firstLine="2"/>
            </w:pPr>
            <w:r>
              <w:t>氯化钠、钡（以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计）、碘（以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</w:t>
            </w:r>
            <w:r>
              <w:rPr>
                <w:spacing w:val="-1"/>
              </w:rPr>
              <w:t>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计）、总</w:t>
            </w:r>
            <w:r>
              <w:t xml:space="preserve"> 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123" w:line="246" w:lineRule="auto"/>
              <w:ind w:left="33" w:right="52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68" w:line="226" w:lineRule="auto"/>
              <w:ind w:left="270" w:right="70" w:hanging="182"/>
            </w:pPr>
            <w:r>
              <w:rPr>
                <w:spacing w:val="-2"/>
              </w:rPr>
              <w:t>食品生产加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工用盐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8" w:line="226" w:lineRule="auto"/>
              <w:ind w:left="414" w:right="35" w:hanging="361"/>
            </w:pPr>
            <w:r>
              <w:rPr>
                <w:spacing w:val="-2"/>
              </w:rPr>
              <w:t>食品生产加工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用盐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42" w:lineRule="auto"/>
              <w:ind w:left="41" w:right="42" w:hanging="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计）、总汞（以</w:t>
            </w:r>
            <w:r>
              <w:rPr>
                <w:rFonts w:ascii="Times New Roman" w:hAnsi="Times New Roman" w:eastAsia="Times New Roman" w:cs="Times New Roman"/>
              </w:rPr>
              <w:t>Hg</w:t>
            </w:r>
            <w:r>
              <w:t>计）、亚铁氰</w:t>
            </w:r>
            <w:r>
              <w:rPr>
                <w:spacing w:val="-1"/>
              </w:rPr>
              <w:t>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</w:t>
            </w:r>
            <w:r>
              <w:t xml:space="preserve"> </w:t>
            </w:r>
            <w:r>
              <w:rPr>
                <w:spacing w:val="-1"/>
              </w:rPr>
              <w:t>（以亚铁氰根计）、亚硝酸盐（以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NaNO2</w:t>
            </w:r>
            <w:r>
              <w:rPr>
                <w:spacing w:val="-1"/>
              </w:rPr>
              <w:t>计）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123" w:line="242" w:lineRule="auto"/>
              <w:ind w:left="41" w:right="42" w:hanging="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21"/>
            </w:pPr>
            <w:r>
              <w:rPr>
                <w:spacing w:val="-9"/>
              </w:rPr>
              <w:t>肉制品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</w:p>
          <w:p>
            <w:pPr>
              <w:spacing w:line="31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89"/>
            </w:pPr>
            <w:r>
              <w:rPr>
                <w:spacing w:val="-2"/>
              </w:rPr>
              <w:t>预制肉制品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2" w:line="221" w:lineRule="auto"/>
              <w:ind w:left="90"/>
            </w:pPr>
            <w:r>
              <w:rPr>
                <w:spacing w:val="-2"/>
              </w:rPr>
              <w:t>调理肉制品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0" w:line="226" w:lineRule="auto"/>
              <w:ind w:left="152" w:right="126" w:hanging="8"/>
            </w:pPr>
            <w:r>
              <w:rPr>
                <w:spacing w:val="-2"/>
              </w:rPr>
              <w:t>调理肉制品</w:t>
            </w:r>
            <w:r>
              <w:t xml:space="preserve"> </w:t>
            </w:r>
            <w:r>
              <w:rPr>
                <w:spacing w:val="-4"/>
              </w:rPr>
              <w:t>（非速冻）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3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9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</w:t>
            </w:r>
            <w:r>
              <w:rPr>
                <w:spacing w:val="-1"/>
              </w:rPr>
              <w:t>酸及其钠盐（以脱氢乙酸计）、氯霉素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99" w:line="248" w:lineRule="auto"/>
              <w:ind w:left="32" w:right="17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88"/>
            </w:pPr>
            <w:r>
              <w:rPr>
                <w:spacing w:val="-2"/>
              </w:rPr>
              <w:t>腌腊肉制品</w:t>
            </w:r>
          </w:p>
        </w:tc>
        <w:tc>
          <w:tcPr>
            <w:tcW w:w="1177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42"/>
            </w:pPr>
            <w:r>
              <w:rPr>
                <w:spacing w:val="-2"/>
              </w:rPr>
              <w:t>腌腊肉制品</w:t>
            </w:r>
          </w:p>
        </w:tc>
        <w:tc>
          <w:tcPr>
            <w:tcW w:w="527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4" w:line="241" w:lineRule="auto"/>
              <w:ind w:left="36" w:right="13" w:hanging="3"/>
            </w:pPr>
            <w:r>
              <w:t>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rPr>
                <w:spacing w:val="-1"/>
              </w:rPr>
              <w:t xml:space="preserve">计）、亚硝酸盐（以亚硝酸钠计）、苯  </w:t>
            </w:r>
            <w:r>
              <w:t>甲酸及其钠盐（以苯甲酸计）、山梨酸及其钾盐（以山梨酸计）</w:t>
            </w:r>
            <w:r>
              <w:rPr>
                <w:spacing w:val="-1"/>
              </w:rPr>
              <w:t>、合成着色剂（胭脂红、诱惑</w:t>
            </w:r>
            <w:r>
              <w:t xml:space="preserve"> </w:t>
            </w:r>
            <w:r>
              <w:rPr>
                <w:spacing w:val="-1"/>
              </w:rPr>
              <w:t>红、苋菜红、酸性红）、氯霉素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84" w:line="241" w:lineRule="auto"/>
              <w:ind w:left="36" w:right="13" w:hanging="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80"/>
            </w:pPr>
            <w:r>
              <w:rPr>
                <w:spacing w:val="-3"/>
              </w:rPr>
              <w:t>熟肉制品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21" w:lineRule="auto"/>
              <w:ind w:left="91"/>
            </w:pPr>
            <w:r>
              <w:rPr>
                <w:spacing w:val="-2"/>
              </w:rPr>
              <w:t>发酵肉制品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21" w:lineRule="auto"/>
              <w:ind w:left="145"/>
            </w:pPr>
            <w:r>
              <w:rPr>
                <w:spacing w:val="-2"/>
              </w:rPr>
              <w:t>发酵肉制品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5" w:line="224" w:lineRule="auto"/>
              <w:ind w:left="34" w:right="13"/>
            </w:pPr>
            <w:r>
              <w:t>亚硝酸盐（以亚硝酸钠计）、纳他霉素、氯霉素、大肠菌群、沙门氏菌</w:t>
            </w:r>
            <w:r>
              <w:rPr>
                <w:spacing w:val="-1"/>
              </w:rPr>
              <w:t>、金黄色葡萄球菌、单</w:t>
            </w:r>
            <w:r>
              <w:t xml:space="preserve"> </w:t>
            </w:r>
            <w:r>
              <w:rPr>
                <w:spacing w:val="-1"/>
              </w:rPr>
              <w:t>核细胞增生李斯特氏菌、致泻大肠埃希氏菌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135" w:line="224" w:lineRule="auto"/>
              <w:ind w:left="34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90"/>
            </w:pPr>
            <w:r>
              <w:rPr>
                <w:spacing w:val="-2"/>
              </w:rPr>
              <w:t>酱卤肉制品</w:t>
            </w:r>
          </w:p>
        </w:tc>
        <w:tc>
          <w:tcPr>
            <w:tcW w:w="11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44"/>
            </w:pPr>
            <w:r>
              <w:rPr>
                <w:spacing w:val="-2"/>
              </w:rPr>
              <w:t>酱卤肉制品</w:t>
            </w:r>
          </w:p>
        </w:tc>
        <w:tc>
          <w:tcPr>
            <w:tcW w:w="52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7" w:line="237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计）、铬（以</w:t>
            </w:r>
            <w:r>
              <w:rPr>
                <w:rFonts w:ascii="Times New Roman" w:hAnsi="Times New Roman" w:eastAsia="Times New Roman" w:cs="Times New Roman"/>
              </w:rPr>
              <w:t>Cr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</w:t>
            </w:r>
            <w:r>
              <w:rPr>
                <w:spacing w:val="-1"/>
              </w:rPr>
              <w:t>亚硝胺、亚硝酸</w:t>
            </w:r>
            <w:r>
              <w:t xml:space="preserve">  盐（以亚硝酸钠计）、苯甲酸及其钠盐（以苯甲酸计）、山梨酸及其钾盐</w:t>
            </w:r>
            <w:r>
              <w:rPr>
                <w:spacing w:val="-1"/>
              </w:rPr>
              <w:t>（以山梨酸计）、脱</w:t>
            </w:r>
            <w:r>
              <w:t xml:space="preserve"> 氢乙酸及其钠盐（以脱氢乙酸计）、纳他霉素、防腐剂混合使用时各自用</w:t>
            </w:r>
            <w:r>
              <w:rPr>
                <w:spacing w:val="-1"/>
              </w:rPr>
              <w:t>量占其最大使用量的</w:t>
            </w:r>
            <w:r>
              <w:t xml:space="preserve"> </w:t>
            </w:r>
            <w:r>
              <w:rPr>
                <w:spacing w:val="-1"/>
              </w:rPr>
              <w:t>比例之和、柠檬黄、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日落黄、胭脂红、糖精钠（以糖精计）、氯霉素、酸性橙Ⅱ</w:t>
            </w:r>
            <w:r>
              <w:rPr>
                <w:spacing w:val="-2"/>
              </w:rPr>
              <w:t>、菌落总数、</w:t>
            </w:r>
            <w:r>
              <w:t xml:space="preserve"> 大肠菌群、沙门氏菌、金黄色葡萄球菌、单核细胞增生李斯特氏菌、致泻</w:t>
            </w:r>
            <w:r>
              <w:rPr>
                <w:spacing w:val="-1"/>
              </w:rPr>
              <w:t>大肠埃希氏菌、商业</w:t>
            </w:r>
            <w:r>
              <w:t xml:space="preserve"> </w:t>
            </w:r>
            <w:r>
              <w:rPr>
                <w:spacing w:val="-4"/>
              </w:rPr>
              <w:t>无菌</w:t>
            </w:r>
          </w:p>
        </w:tc>
        <w:tc>
          <w:tcPr>
            <w:tcW w:w="735" w:type="dxa"/>
            <w:vAlign w:val="top"/>
          </w:tcPr>
          <w:p>
            <w:pPr>
              <w:pStyle w:val="8"/>
              <w:spacing w:before="177" w:line="237" w:lineRule="auto"/>
              <w:ind w:left="32" w:right="13"/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37" w:h="11905"/>
          <w:pgMar w:top="1011" w:right="2049" w:bottom="932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69" w:tblpY="188"/>
        <w:tblOverlap w:val="never"/>
        <w:tblW w:w="1343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69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69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21"/>
            </w:pPr>
            <w:r>
              <w:rPr>
                <w:spacing w:val="-9"/>
              </w:rPr>
              <w:t>肉制品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80"/>
            </w:pPr>
            <w:r>
              <w:rPr>
                <w:spacing w:val="-3"/>
              </w:rPr>
              <w:t>熟肉制品</w:t>
            </w:r>
          </w:p>
        </w:tc>
        <w:tc>
          <w:tcPr>
            <w:tcW w:w="1067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2"/>
              </w:rPr>
              <w:t>油炸肉制品</w:t>
            </w:r>
          </w:p>
        </w:tc>
        <w:tc>
          <w:tcPr>
            <w:tcW w:w="1177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5"/>
            </w:pPr>
            <w:r>
              <w:rPr>
                <w:spacing w:val="-2"/>
              </w:rPr>
              <w:t>油炸肉制品</w:t>
            </w:r>
          </w:p>
        </w:tc>
        <w:tc>
          <w:tcPr>
            <w:tcW w:w="527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9" w:line="219" w:lineRule="auto"/>
              <w:ind w:left="23"/>
            </w:pP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二甲基亚硝胺、亚硝酸盐（以亚硝酸钠计）、苯甲酸及其钠盐（以苯甲酸计）、山梨酸及</w:t>
            </w:r>
          </w:p>
          <w:p>
            <w:pPr>
              <w:pStyle w:val="8"/>
              <w:spacing w:before="26" w:line="226" w:lineRule="auto"/>
              <w:ind w:left="32" w:right="13"/>
            </w:pPr>
            <w:r>
              <w:t>其钾盐（以山梨酸计）、沙门氏菌、金黄色葡萄球菌、单核细胞增生李斯</w:t>
            </w:r>
            <w:r>
              <w:rPr>
                <w:spacing w:val="-1"/>
              </w:rPr>
              <w:t>特氏菌、致泻大肠埃</w:t>
            </w:r>
            <w:r>
              <w:t xml:space="preserve"> </w:t>
            </w:r>
            <w:r>
              <w:rPr>
                <w:spacing w:val="-3"/>
              </w:rPr>
              <w:t>希氏菌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26" w:line="226" w:lineRule="auto"/>
              <w:ind w:left="32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92"/>
            </w:pPr>
            <w:r>
              <w:rPr>
                <w:spacing w:val="-3"/>
              </w:rPr>
              <w:t>熟肉干制品</w:t>
            </w:r>
          </w:p>
        </w:tc>
        <w:tc>
          <w:tcPr>
            <w:tcW w:w="117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146"/>
            </w:pPr>
            <w:r>
              <w:rPr>
                <w:spacing w:val="-3"/>
              </w:rPr>
              <w:t>熟肉干制品</w:t>
            </w:r>
          </w:p>
        </w:tc>
        <w:tc>
          <w:tcPr>
            <w:tcW w:w="52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9" w:line="239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计）、铬（以</w:t>
            </w:r>
            <w:r>
              <w:rPr>
                <w:rFonts w:ascii="Times New Roman" w:hAnsi="Times New Roman" w:eastAsia="Times New Roman" w:cs="Times New Roman"/>
              </w:rPr>
              <w:t>Cr</w:t>
            </w:r>
            <w:r>
              <w:t>计）、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二甲基亚硝胺、苯甲酸及其钠盐（以苯甲</w:t>
            </w:r>
            <w:r>
              <w:rPr>
                <w:spacing w:val="-1"/>
              </w:rPr>
              <w:t xml:space="preserve">酸计）、山梨酸  </w:t>
            </w:r>
            <w:r>
              <w:t>及其钾盐（以山梨酸计）、脱氢乙酸及其钠盐（以脱氢乙酸计）、防腐剂混</w:t>
            </w:r>
            <w:r>
              <w:rPr>
                <w:spacing w:val="-1"/>
              </w:rPr>
              <w:t>合使用时各自用量</w:t>
            </w:r>
            <w:r>
              <w:t xml:space="preserve"> 占其最大使用量的比例之和、合成着色剂（胭脂红）、氯霉素、菌落总数、</w:t>
            </w:r>
            <w:r>
              <w:rPr>
                <w:spacing w:val="-1"/>
              </w:rPr>
              <w:t>大肠菌群、沙门氏</w:t>
            </w:r>
            <w:r>
              <w:t xml:space="preserve"> 菌、金黄色葡萄球菌、单核细胞增生李斯特氏菌、</w:t>
            </w:r>
            <w:r>
              <w:rPr>
                <w:spacing w:val="-1"/>
              </w:rPr>
              <w:t>致泻大肠埃希氏菌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219" w:line="239" w:lineRule="auto"/>
              <w:ind w:left="31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8" w:lineRule="auto"/>
              <w:ind w:left="462" w:right="70" w:hanging="365"/>
            </w:pPr>
            <w:r>
              <w:rPr>
                <w:spacing w:val="-4"/>
              </w:rPr>
              <w:t>熏烧烤肉制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62"/>
            </w:pPr>
            <w:r>
              <w:rPr>
                <w:spacing w:val="-3"/>
              </w:rPr>
              <w:t>熏烧烤肉制品</w:t>
            </w:r>
          </w:p>
        </w:tc>
        <w:tc>
          <w:tcPr>
            <w:tcW w:w="527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/>
              <w:ind w:left="34" w:right="13" w:hanging="2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计）、苯并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N-</w:t>
            </w:r>
            <w:r>
              <w:rPr>
                <w:spacing w:val="-1"/>
              </w:rPr>
              <w:t xml:space="preserve">二甲基亚硝胺、亚硝酸盐（以亚硝酸钠计）、苯甲酸及其钠盐  </w:t>
            </w:r>
            <w:r>
              <w:t>（以苯甲酸计）、山梨酸及其钾盐（以山梨酸计）、纳他霉素、糖精</w:t>
            </w:r>
            <w:r>
              <w:rPr>
                <w:spacing w:val="-1"/>
              </w:rPr>
              <w:t>钠（以糖精计）、合成着</w:t>
            </w:r>
            <w:r>
              <w:t xml:space="preserve"> </w:t>
            </w:r>
            <w:r>
              <w:rPr>
                <w:spacing w:val="-1"/>
              </w:rPr>
              <w:t>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日落黄、胭脂红）、氯霉素、菌落总数、大肠菌群、沙门氏</w:t>
            </w:r>
            <w:r>
              <w:rPr>
                <w:spacing w:val="-2"/>
              </w:rPr>
              <w:t>菌、金黄色葡萄球</w:t>
            </w:r>
            <w:r>
              <w:t xml:space="preserve"> </w:t>
            </w:r>
            <w:r>
              <w:rPr>
                <w:spacing w:val="-1"/>
              </w:rPr>
              <w:t>菌、单核细胞增生李斯特氏菌、致泻大肠埃希氏菌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246"/>
              <w:ind w:left="34" w:right="13" w:hanging="2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0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267" w:right="70" w:hanging="170"/>
            </w:pPr>
            <w:r>
              <w:rPr>
                <w:spacing w:val="-4"/>
              </w:rPr>
              <w:t>熏煮香肠火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腿制品</w:t>
            </w:r>
          </w:p>
        </w:tc>
        <w:tc>
          <w:tcPr>
            <w:tcW w:w="1177" w:type="dxa"/>
            <w:vAlign w:val="top"/>
          </w:tcPr>
          <w:p>
            <w:pPr>
              <w:spacing w:line="40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413" w:right="35" w:hanging="351"/>
            </w:pPr>
            <w:r>
              <w:rPr>
                <w:spacing w:val="-3"/>
              </w:rPr>
              <w:t>熏煮香肠火腿</w:t>
            </w:r>
            <w: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527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4" w:line="239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计）、亚硝酸盐（以亚硝酸钠计）、苯甲酸及其钠盐（以苯甲酸计）、</w:t>
            </w:r>
            <w:r>
              <w:rPr>
                <w:spacing w:val="-1"/>
              </w:rPr>
              <w:t>山梨酸及其</w:t>
            </w:r>
            <w:r>
              <w:t xml:space="preserve">   钾盐（以山梨酸计）、脱氢乙酸及其钠盐（以脱氢乙酸计）、纳他霉素、防</w:t>
            </w:r>
            <w:r>
              <w:rPr>
                <w:spacing w:val="-1"/>
              </w:rPr>
              <w:t>腐剂混合使用时各</w:t>
            </w:r>
            <w:r>
              <w:t xml:space="preserve"> 自用量占其最大使用量的比例之和、合成着色剂（胭脂红、诱惑红）、氯霉</w:t>
            </w:r>
            <w:r>
              <w:rPr>
                <w:spacing w:val="-1"/>
              </w:rPr>
              <w:t>素、菌落总数、大</w:t>
            </w:r>
            <w:r>
              <w:t xml:space="preserve"> 肠菌群、沙门氏菌、金黄色葡萄球菌、单核细胞增生李斯特氏菌、</w:t>
            </w:r>
            <w:r>
              <w:rPr>
                <w:spacing w:val="-1"/>
              </w:rPr>
              <w:t>致泻大肠埃希氏菌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204" w:line="239" w:lineRule="auto"/>
              <w:ind w:left="31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5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9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70"/>
            </w:pPr>
            <w:r>
              <w:rPr>
                <w:spacing w:val="-3"/>
              </w:rPr>
              <w:t>液体乳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5" w:line="220" w:lineRule="auto"/>
              <w:ind w:left="161"/>
            </w:pPr>
            <w:r>
              <w:rPr>
                <w:spacing w:val="-6"/>
              </w:rPr>
              <w:t>巴氏杀菌乳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5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1" w:line="248" w:lineRule="auto"/>
              <w:ind w:left="45" w:right="179" w:hanging="7"/>
            </w:pPr>
            <w:r>
              <w:t>蛋白质、酸度、三聚氰胺、铅（以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计）、丙二醇、沙门氏菌、金黄</w:t>
            </w:r>
            <w:r>
              <w:rPr>
                <w:spacing w:val="-1"/>
              </w:rPr>
              <w:t>色葡萄球菌、菌落总数</w:t>
            </w:r>
            <w:r>
              <w:t xml:space="preserve"> </w:t>
            </w:r>
            <w:r>
              <w:rPr>
                <w:spacing w:val="-4"/>
              </w:rPr>
              <w:t>、大肠菌群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101" w:line="248" w:lineRule="auto"/>
              <w:ind w:left="45" w:right="179" w:hanging="7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6" w:line="220" w:lineRule="auto"/>
              <w:ind w:left="325"/>
            </w:pPr>
            <w:r>
              <w:rPr>
                <w:spacing w:val="-4"/>
              </w:rPr>
              <w:t>灭菌乳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4" w:line="270" w:lineRule="exact"/>
              <w:ind w:left="38"/>
            </w:pPr>
            <w:r>
              <w:rPr>
                <w:position w:val="2"/>
              </w:rPr>
              <w:t>蛋白质、非脂乳固体、酸度、脂肪、三聚氰胺、铅（以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</w:t>
            </w:r>
            <w:r>
              <w:rPr>
                <w:spacing w:val="-1"/>
                <w:position w:val="2"/>
              </w:rPr>
              <w:t>）、丙二醇、商业无菌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214" w:line="270" w:lineRule="exact"/>
              <w:ind w:left="38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1" w:line="220" w:lineRule="auto"/>
              <w:ind w:left="147"/>
            </w:pPr>
            <w:r>
              <w:rPr>
                <w:spacing w:val="-3"/>
              </w:rPr>
              <w:t>高温杀菌乳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1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1" w:line="220" w:lineRule="auto"/>
              <w:ind w:left="38"/>
            </w:pPr>
            <w:r>
              <w:rPr>
                <w:spacing w:val="-1"/>
              </w:rPr>
              <w:t>蛋白质、酸度、三聚氰胺、沙门氏菌、菌落总数、大肠菌群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211" w:line="220" w:lineRule="auto"/>
              <w:ind w:left="38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0" w:line="221" w:lineRule="auto"/>
              <w:ind w:left="325"/>
            </w:pPr>
            <w:r>
              <w:rPr>
                <w:spacing w:val="-4"/>
              </w:rPr>
              <w:t>发酵乳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1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6" w:line="234" w:lineRule="auto"/>
              <w:ind w:left="28" w:right="553" w:firstLine="5"/>
            </w:pPr>
            <w:r>
              <w:t>脂肪、蛋白质、酸度、乳酸菌数、山梨酸及其钾盐（以山梨酸计</w:t>
            </w:r>
            <w:r>
              <w:rPr>
                <w:spacing w:val="-1"/>
              </w:rPr>
              <w:t>）、三聚氰胺、铅（以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计）、金黄色葡萄球菌、沙门氏菌、大肠菌群、酵母、霉菌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126" w:line="234" w:lineRule="auto"/>
              <w:ind w:left="28" w:right="553" w:firstLine="5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83" w:line="221" w:lineRule="auto"/>
              <w:ind w:left="324"/>
            </w:pPr>
            <w:r>
              <w:rPr>
                <w:spacing w:val="-3"/>
              </w:rPr>
              <w:t>调制乳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84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3" w:line="270" w:lineRule="exact"/>
              <w:ind w:left="38"/>
            </w:pPr>
            <w:r>
              <w:rPr>
                <w:position w:val="2"/>
              </w:rPr>
              <w:t>蛋白质、三聚氰胺、铅（以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计）、商业无菌</w:t>
            </w:r>
            <w:r>
              <w:rPr>
                <w:spacing w:val="-1"/>
                <w:position w:val="2"/>
              </w:rPr>
              <w:t>、菌落总数、大肠菌群</w:t>
            </w:r>
          </w:p>
        </w:tc>
        <w:tc>
          <w:tcPr>
            <w:tcW w:w="695" w:type="dxa"/>
            <w:vAlign w:val="top"/>
          </w:tcPr>
          <w:p>
            <w:pPr>
              <w:pStyle w:val="8"/>
              <w:spacing w:before="143" w:line="270" w:lineRule="exact"/>
              <w:ind w:left="38"/>
              <w:rPr>
                <w:position w:val="2"/>
              </w:rPr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19" w:tblpY="191"/>
        <w:tblOverlap w:val="never"/>
        <w:tblW w:w="1349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5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5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5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9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Align w:val="top"/>
          </w:tcPr>
          <w:p>
            <w:pPr>
              <w:spacing w:line="3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9"/>
            </w:pPr>
            <w:r>
              <w:rPr>
                <w:spacing w:val="-5"/>
              </w:rPr>
              <w:t>乳粉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5" w:line="220" w:lineRule="auto"/>
              <w:ind w:left="53"/>
            </w:pPr>
            <w:r>
              <w:t>全脂乳粉、脱</w:t>
            </w:r>
          </w:p>
          <w:p>
            <w:pPr>
              <w:pStyle w:val="8"/>
              <w:spacing w:before="11" w:line="220" w:lineRule="auto"/>
              <w:ind w:left="55"/>
            </w:pPr>
            <w:r>
              <w:rPr>
                <w:spacing w:val="-2"/>
              </w:rPr>
              <w:t>脂乳粉、部分</w:t>
            </w:r>
          </w:p>
          <w:p>
            <w:pPr>
              <w:pStyle w:val="8"/>
              <w:spacing w:before="10" w:line="220" w:lineRule="auto"/>
              <w:ind w:left="54"/>
            </w:pPr>
            <w:r>
              <w:t>脱脂乳粉、调</w:t>
            </w:r>
          </w:p>
          <w:p>
            <w:pPr>
              <w:pStyle w:val="8"/>
              <w:spacing w:before="8" w:line="220" w:lineRule="auto"/>
              <w:ind w:left="323"/>
            </w:pPr>
            <w:r>
              <w:rPr>
                <w:spacing w:val="-3"/>
              </w:rPr>
              <w:t>制乳粉</w:t>
            </w:r>
          </w:p>
        </w:tc>
        <w:tc>
          <w:tcPr>
            <w:tcW w:w="527" w:type="dxa"/>
            <w:vAlign w:val="top"/>
          </w:tcPr>
          <w:p>
            <w:pPr>
              <w:spacing w:line="3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70" w:lineRule="exact"/>
              <w:ind w:left="38"/>
            </w:pPr>
            <w:r>
              <w:rPr>
                <w:position w:val="2"/>
              </w:rPr>
              <w:t>蛋白质、脂肪、三聚氰胺、铅（以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</w:t>
            </w:r>
            <w:r>
              <w:rPr>
                <w:spacing w:val="-1"/>
                <w:position w:val="2"/>
              </w:rPr>
              <w:t>、菌落总数、大肠菌群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58" w:line="270" w:lineRule="exact"/>
              <w:ind w:left="38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9" w:line="220" w:lineRule="auto"/>
              <w:ind w:left="90"/>
            </w:pPr>
            <w:r>
              <w:rPr>
                <w:spacing w:val="-2"/>
              </w:rPr>
              <w:t>乳清粉和乳</w:t>
            </w:r>
          </w:p>
          <w:p>
            <w:pPr>
              <w:pStyle w:val="8"/>
              <w:spacing w:before="10" w:line="220" w:lineRule="auto"/>
              <w:ind w:left="177"/>
            </w:pPr>
            <w:r>
              <w:rPr>
                <w:spacing w:val="-2"/>
              </w:rPr>
              <w:t>清蛋白粉</w:t>
            </w:r>
          </w:p>
          <w:p>
            <w:pPr>
              <w:pStyle w:val="8"/>
              <w:spacing w:before="10" w:line="225" w:lineRule="auto"/>
              <w:ind w:left="357" w:right="161" w:hanging="170"/>
            </w:pPr>
            <w:r>
              <w:rPr>
                <w:spacing w:val="-5"/>
              </w:rPr>
              <w:t>（企业原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料）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5" w:line="228" w:lineRule="auto"/>
              <w:ind w:left="56" w:right="35" w:hanging="2"/>
            </w:pPr>
            <w:r>
              <w:rPr>
                <w:spacing w:val="-2"/>
              </w:rPr>
              <w:t>脱盐乳清粉、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非脱盐乳清粉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、浓缩乳清蛋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白粉、分离乳</w:t>
            </w:r>
          </w:p>
          <w:p>
            <w:pPr>
              <w:pStyle w:val="8"/>
              <w:spacing w:before="11" w:line="220" w:lineRule="auto"/>
              <w:ind w:left="233"/>
            </w:pPr>
            <w:r>
              <w:rPr>
                <w:spacing w:val="-2"/>
              </w:rPr>
              <w:t>清蛋白粉</w:t>
            </w:r>
          </w:p>
        </w:tc>
        <w:tc>
          <w:tcPr>
            <w:tcW w:w="52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8"/>
            </w:pPr>
            <w:r>
              <w:rPr>
                <w:spacing w:val="-2"/>
              </w:rPr>
              <w:t>蛋白质、三聚氰胺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58" w:line="220" w:lineRule="auto"/>
              <w:ind w:left="38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9" w:lineRule="auto"/>
              <w:ind w:left="87" w:right="70" w:firstLine="1"/>
            </w:pPr>
            <w:r>
              <w:rPr>
                <w:spacing w:val="-2"/>
              </w:rPr>
              <w:t>其他乳制品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（浓缩乳制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品、奶油、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干酪、固态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成型产品）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0" w:line="219" w:lineRule="auto"/>
              <w:ind w:left="142"/>
            </w:pPr>
            <w:r>
              <w:rPr>
                <w:spacing w:val="-2"/>
              </w:rPr>
              <w:t>浓缩乳制品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0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0" w:line="220" w:lineRule="auto"/>
              <w:ind w:left="38"/>
            </w:pPr>
            <w:r>
              <w:rPr>
                <w:spacing w:val="-1"/>
              </w:rPr>
              <w:t>蛋白质、三聚氰胺、商业无菌、菌落总数、大肠菌群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220" w:line="220" w:lineRule="auto"/>
              <w:ind w:left="38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4" w:line="221" w:lineRule="auto"/>
              <w:ind w:left="52"/>
            </w:pPr>
            <w:r>
              <w:rPr>
                <w:spacing w:val="-2"/>
              </w:rPr>
              <w:t>稀奶油、奶油</w:t>
            </w:r>
          </w:p>
          <w:p>
            <w:pPr>
              <w:pStyle w:val="8"/>
              <w:spacing w:before="10" w:line="220" w:lineRule="auto"/>
              <w:ind w:left="143"/>
            </w:pPr>
            <w:r>
              <w:rPr>
                <w:spacing w:val="-2"/>
              </w:rPr>
              <w:t>和无水奶油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88" w:line="220" w:lineRule="auto"/>
              <w:ind w:left="34"/>
            </w:pPr>
            <w:r>
              <w:t>脂肪、酸度、三聚氰胺、沙门氏菌、商业无菌、菌落</w:t>
            </w:r>
            <w:r>
              <w:rPr>
                <w:spacing w:val="-1"/>
              </w:rPr>
              <w:t>总数、大肠菌群、霉菌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288" w:line="220" w:lineRule="auto"/>
              <w:ind w:left="34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54" w:line="226" w:lineRule="auto"/>
              <w:ind w:left="54" w:right="35" w:hanging="2"/>
            </w:pPr>
            <w:r>
              <w:rPr>
                <w:spacing w:val="-2"/>
              </w:rPr>
              <w:t>干酪、再制干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酪、干酪制品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0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5" w:line="226" w:lineRule="auto"/>
              <w:ind w:left="35" w:right="13" w:hanging="3"/>
            </w:pPr>
            <w:r>
              <w:t>三聚氰胺、金黄色葡萄球菌、沙门氏菌、单核细胞增生李斯特氏菌、菌落</w:t>
            </w:r>
            <w:r>
              <w:rPr>
                <w:spacing w:val="-1"/>
              </w:rPr>
              <w:t>总数、大肠菌群、霉</w:t>
            </w:r>
            <w:r>
              <w:t xml:space="preserve"> 菌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155" w:line="226" w:lineRule="auto"/>
              <w:ind w:left="35" w:right="13" w:hanging="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6" w:line="224" w:lineRule="auto"/>
              <w:ind w:left="69" w:right="35" w:hanging="14"/>
            </w:pPr>
            <w:r>
              <w:rPr>
                <w:spacing w:val="-2"/>
              </w:rPr>
              <w:t>奶片、奶条等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固态成型产品</w:t>
            </w:r>
          </w:p>
        </w:tc>
        <w:tc>
          <w:tcPr>
            <w:tcW w:w="527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8"/>
            </w:pPr>
            <w:r>
              <w:rPr>
                <w:spacing w:val="-1"/>
              </w:rPr>
              <w:t>蛋白质、脱氢乙酸及其钠盐（以脱氢乙酸计）、三聚氰胺、沙门氏菌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58" w:line="220" w:lineRule="auto"/>
              <w:ind w:left="38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5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4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88"/>
            </w:pPr>
            <w:r>
              <w:rPr>
                <w:spacing w:val="-2"/>
              </w:rPr>
              <w:t>包装饮用水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4" w:line="225" w:lineRule="auto"/>
              <w:ind w:left="504" w:right="35" w:hanging="451"/>
            </w:pPr>
            <w:r>
              <w:rPr>
                <w:spacing w:val="-2"/>
              </w:rPr>
              <w:t>饮用天然矿泉</w:t>
            </w:r>
            <w:r>
              <w:rPr>
                <w:spacing w:val="3"/>
              </w:rPr>
              <w:t xml:space="preserve"> </w:t>
            </w:r>
            <w:r>
              <w:t>水</w:t>
            </w:r>
          </w:p>
        </w:tc>
        <w:tc>
          <w:tcPr>
            <w:tcW w:w="527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8" w:line="251" w:lineRule="auto"/>
              <w:ind w:left="44" w:right="93" w:hanging="8"/>
            </w:pPr>
            <w:r>
              <w:t>界限指标、铅（以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计）、镍、溴酸盐</w:t>
            </w:r>
            <w:r>
              <w:t xml:space="preserve"> 、硝酸盐（以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3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t>计）、亚硝酸盐（以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t>计）、大肠菌群</w:t>
            </w:r>
            <w:r>
              <w:rPr>
                <w:spacing w:val="-1"/>
              </w:rPr>
              <w:t>、铜绿假单胞菌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208" w:line="251" w:lineRule="auto"/>
              <w:ind w:left="44" w:right="93" w:hanging="8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2"/>
            </w:pPr>
            <w:r>
              <w:rPr>
                <w:spacing w:val="-2"/>
              </w:rPr>
              <w:t>饮用纯净水</w:t>
            </w:r>
          </w:p>
        </w:tc>
        <w:tc>
          <w:tcPr>
            <w:tcW w:w="52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8" w:line="263" w:lineRule="auto"/>
              <w:ind w:left="42" w:right="301" w:firstLine="11"/>
            </w:pPr>
            <w:r>
              <w:t>电导率、耗氧量（以</w:t>
            </w:r>
            <w:r>
              <w:rPr>
                <w:rFonts w:ascii="Times New Roman" w:hAnsi="Times New Roman" w:eastAsia="Times New Roman" w:cs="Times New Roman"/>
              </w:rPr>
              <w:t>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</w:t>
            </w:r>
            <w:r>
              <w:rPr>
                <w:spacing w:val="-1"/>
              </w:rPr>
              <w:t>）、总砷（以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As</w:t>
            </w:r>
            <w:r>
              <w:rPr>
                <w:spacing w:val="-1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计）、亚硝酸盐</w:t>
            </w:r>
            <w:r>
              <w:t xml:space="preserve"> 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t>计）、余氯（游离氯）、溴酸盐、三氯甲</w:t>
            </w:r>
            <w:r>
              <w:rPr>
                <w:spacing w:val="-1"/>
              </w:rPr>
              <w:t>烷、大肠菌群、铜绿假单胞菌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228" w:line="263" w:lineRule="auto"/>
              <w:ind w:left="42" w:right="301" w:firstLine="1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54"/>
            </w:pPr>
            <w:r>
              <w:rPr>
                <w:spacing w:val="-2"/>
              </w:rPr>
              <w:t>其他类饮用水</w:t>
            </w:r>
          </w:p>
        </w:tc>
        <w:tc>
          <w:tcPr>
            <w:tcW w:w="527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58" w:line="257" w:lineRule="auto"/>
              <w:ind w:left="32" w:right="301"/>
            </w:pPr>
            <w:r>
              <w:t>耗氧量（以</w:t>
            </w:r>
            <w:r>
              <w:rPr>
                <w:rFonts w:ascii="Times New Roman" w:hAnsi="Times New Roman" w:eastAsia="Times New Roman" w:cs="Times New Roman"/>
              </w:rPr>
              <w:t>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计）、亚硝酸盐（以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rPr>
                <w:rFonts w:ascii="Times New Roman" w:hAnsi="Times New Roman" w:eastAsia="Times New Roman" w:cs="Times New Roman"/>
                <w:spacing w:val="6"/>
                <w:position w:val="8"/>
                <w:sz w:val="11"/>
                <w:szCs w:val="11"/>
              </w:rPr>
              <w:t xml:space="preserve"> </w:t>
            </w:r>
            <w:r>
              <w:t>计）、余氯（游离氯）、溴酸盐、三氯甲烷、大肠</w:t>
            </w:r>
            <w:r>
              <w:rPr>
                <w:spacing w:val="-1"/>
              </w:rPr>
              <w:t>菌群、铜绿假单胞菌</w:t>
            </w:r>
          </w:p>
        </w:tc>
        <w:tc>
          <w:tcPr>
            <w:tcW w:w="755" w:type="dxa"/>
            <w:vAlign w:val="top"/>
          </w:tcPr>
          <w:p>
            <w:pPr>
              <w:pStyle w:val="8"/>
              <w:spacing w:before="258" w:line="257" w:lineRule="auto"/>
              <w:ind w:left="32" w:right="301"/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37" w:h="11905"/>
          <w:pgMar w:top="1011" w:right="2049" w:bottom="932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09" w:tblpY="209"/>
        <w:tblOverlap w:val="never"/>
        <w:tblW w:w="1362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8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8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5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4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269" w:right="70" w:hanging="177"/>
            </w:pPr>
            <w:r>
              <w:rPr>
                <w:spacing w:val="-3"/>
              </w:rPr>
              <w:t>果蔬汁类及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其饮料</w:t>
            </w:r>
          </w:p>
        </w:tc>
        <w:tc>
          <w:tcPr>
            <w:tcW w:w="1177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413" w:right="35" w:hanging="356"/>
            </w:pPr>
            <w:r>
              <w:rPr>
                <w:spacing w:val="-2"/>
              </w:rPr>
              <w:t>果蔬汁类及其</w:t>
            </w:r>
            <w:r>
              <w:t xml:space="preserve"> </w:t>
            </w:r>
            <w:r>
              <w:rPr>
                <w:spacing w:val="-4"/>
              </w:rPr>
              <w:t>饮料</w:t>
            </w:r>
          </w:p>
        </w:tc>
        <w:tc>
          <w:tcPr>
            <w:tcW w:w="52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90" w:line="269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计）、展青霉素、苯甲酸及其钠盐（以苯甲酸计）、山梨酸及其钾盐</w:t>
            </w:r>
            <w:r>
              <w:rPr>
                <w:spacing w:val="-1"/>
                <w:position w:val="2"/>
              </w:rPr>
              <w:t>（以山梨酸</w:t>
            </w:r>
          </w:p>
          <w:p>
            <w:pPr>
              <w:pStyle w:val="8"/>
              <w:spacing w:before="2" w:line="226" w:lineRule="auto"/>
              <w:ind w:left="32" w:right="13"/>
            </w:pPr>
            <w:r>
              <w:t>计）、脱氢乙酸及其钠盐（以脱氢乙酸计）、防腐剂混合使用时各自用量</w:t>
            </w:r>
            <w:r>
              <w:rPr>
                <w:spacing w:val="-1"/>
              </w:rPr>
              <w:t>占其最大使用量的比</w:t>
            </w:r>
            <w:r>
              <w:t xml:space="preserve"> 例之和、安赛蜜、甜蜜素（以环己基氨基磺酸计）、合成着色剂（苋菜红</w:t>
            </w:r>
            <w:r>
              <w:rPr>
                <w:spacing w:val="-1"/>
              </w:rPr>
              <w:t>、胭脂红、柠檬黄、</w:t>
            </w:r>
            <w:r>
              <w:t xml:space="preserve"> </w:t>
            </w:r>
            <w:r>
              <w:rPr>
                <w:spacing w:val="-1"/>
              </w:rPr>
              <w:t>日落黄、亮蓝）、菌落总数、大肠菌群、霉菌、酵母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2" w:line="226" w:lineRule="auto"/>
              <w:ind w:left="32" w:right="13"/>
              <w:jc w:val="center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83"/>
            </w:pPr>
            <w:r>
              <w:rPr>
                <w:spacing w:val="-4"/>
              </w:rPr>
              <w:t>蛋白饮料</w:t>
            </w:r>
          </w:p>
        </w:tc>
        <w:tc>
          <w:tcPr>
            <w:tcW w:w="1177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39"/>
            </w:pPr>
            <w:r>
              <w:rPr>
                <w:spacing w:val="-4"/>
              </w:rPr>
              <w:t>蛋白饮料</w:t>
            </w:r>
          </w:p>
        </w:tc>
        <w:tc>
          <w:tcPr>
            <w:tcW w:w="527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32" w:right="13" w:firstLine="5"/>
              <w:jc w:val="both"/>
            </w:pPr>
            <w:r>
              <w:t>蛋白质、乳酸菌数、三聚氰胺、苯甲酸及其钠盐（以苯甲酸计</w:t>
            </w:r>
            <w:r>
              <w:rPr>
                <w:spacing w:val="-1"/>
              </w:rPr>
              <w:t>）、山梨酸及其钾盐（以山梨酸</w:t>
            </w:r>
            <w:r>
              <w:t xml:space="preserve"> 计）、脱氢乙酸及其钠盐（以脱氢乙酸计）、防腐剂混合使用时各自用量</w:t>
            </w:r>
            <w:r>
              <w:rPr>
                <w:spacing w:val="-1"/>
              </w:rPr>
              <w:t>占其最大使用量的比</w:t>
            </w:r>
            <w:r>
              <w:t xml:space="preserve"> </w:t>
            </w:r>
            <w:r>
              <w:rPr>
                <w:spacing w:val="-1"/>
              </w:rPr>
              <w:t>例之和、菌落总数、大肠菌群、霉菌、酵母、商业无菌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59" w:line="227" w:lineRule="auto"/>
              <w:ind w:left="32" w:right="13" w:firstLine="5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88" w:line="226" w:lineRule="auto"/>
              <w:ind w:left="186" w:right="161" w:hanging="9"/>
            </w:pPr>
            <w:r>
              <w:rPr>
                <w:spacing w:val="-2"/>
              </w:rPr>
              <w:t>碳酸饮料</w:t>
            </w:r>
            <w:r>
              <w:t xml:space="preserve"> </w:t>
            </w:r>
            <w:r>
              <w:rPr>
                <w:spacing w:val="-5"/>
              </w:rPr>
              <w:t>（汽水）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8" w:line="226" w:lineRule="auto"/>
              <w:ind w:left="415" w:right="35" w:hanging="362"/>
            </w:pPr>
            <w:r>
              <w:rPr>
                <w:spacing w:val="-2"/>
              </w:rPr>
              <w:t>碳酸饮料（汽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水）</w:t>
            </w:r>
          </w:p>
        </w:tc>
        <w:tc>
          <w:tcPr>
            <w:tcW w:w="527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4" w:line="228" w:lineRule="auto"/>
              <w:ind w:left="34" w:right="13"/>
              <w:jc w:val="both"/>
            </w:pPr>
            <w:r>
              <w:t>二氧化碳气容量、苯甲酸及其钠盐（以苯甲酸计）、山梨酸及其钾盐</w:t>
            </w:r>
            <w:r>
              <w:rPr>
                <w:spacing w:val="-1"/>
              </w:rPr>
              <w:t>（以山梨酸计）、防腐剂</w:t>
            </w:r>
            <w:r>
              <w:t xml:space="preserve"> 混合使用时各自用量占其最大使用量的比例之和、甜蜜素（以环己基</w:t>
            </w:r>
            <w:r>
              <w:rPr>
                <w:spacing w:val="-1"/>
              </w:rPr>
              <w:t>氨基磺酸计）、阿斯巴甜</w:t>
            </w:r>
            <w:r>
              <w:t xml:space="preserve"> </w:t>
            </w:r>
            <w:r>
              <w:rPr>
                <w:spacing w:val="-1"/>
              </w:rPr>
              <w:t>、菌落总数、霉菌、酵母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174" w:line="228" w:lineRule="auto"/>
              <w:ind w:left="34" w:right="13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1" w:line="221" w:lineRule="auto"/>
              <w:ind w:left="270"/>
            </w:pPr>
            <w:r>
              <w:rPr>
                <w:spacing w:val="-4"/>
              </w:rPr>
              <w:t>茶饮料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1" w:line="221" w:lineRule="auto"/>
              <w:ind w:left="324"/>
            </w:pPr>
            <w:r>
              <w:rPr>
                <w:spacing w:val="-4"/>
              </w:rPr>
              <w:t>茶饮料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2" w:line="220" w:lineRule="auto"/>
              <w:ind w:left="34"/>
            </w:pPr>
            <w:r>
              <w:rPr>
                <w:spacing w:val="-1"/>
              </w:rPr>
              <w:t>茶多酚、咖啡因、脱氢乙酸及其钠盐（以脱氢乙酸计）、菌落总数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262" w:line="220" w:lineRule="auto"/>
              <w:ind w:left="34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93"/>
            </w:pPr>
            <w:r>
              <w:rPr>
                <w:spacing w:val="-6"/>
              </w:rPr>
              <w:t>固体饮料</w:t>
            </w:r>
          </w:p>
        </w:tc>
        <w:tc>
          <w:tcPr>
            <w:tcW w:w="1177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49"/>
            </w:pPr>
            <w:r>
              <w:rPr>
                <w:spacing w:val="-6"/>
              </w:rPr>
              <w:t>固体饮料</w:t>
            </w:r>
          </w:p>
        </w:tc>
        <w:tc>
          <w:tcPr>
            <w:tcW w:w="527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5" w:line="269" w:lineRule="exact"/>
              <w:ind w:left="38"/>
            </w:pPr>
            <w:r>
              <w:rPr>
                <w:position w:val="2"/>
              </w:rPr>
              <w:t>蛋白质、铅（以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计）、苯甲酸及其钠盐（以苯甲酸计）、山梨酸及</w:t>
            </w:r>
            <w:r>
              <w:rPr>
                <w:spacing w:val="-1"/>
                <w:position w:val="2"/>
              </w:rPr>
              <w:t>其钾盐（以山梨酸计）</w:t>
            </w:r>
          </w:p>
          <w:p>
            <w:pPr>
              <w:pStyle w:val="8"/>
              <w:spacing w:before="2" w:line="226" w:lineRule="auto"/>
              <w:ind w:left="33" w:right="13" w:firstLine="11"/>
            </w:pPr>
            <w:r>
              <w:t>、防腐剂混合使用时各自用量占其最大使用量</w:t>
            </w:r>
            <w:r>
              <w:rPr>
                <w:spacing w:val="-1"/>
              </w:rPr>
              <w:t>的比例之和、糖精钠（以糖精计）、合成着色剂</w:t>
            </w:r>
            <w:r>
              <w:t xml:space="preserve"> </w:t>
            </w:r>
            <w:r>
              <w:rPr>
                <w:spacing w:val="-1"/>
              </w:rPr>
              <w:t>（苋菜红、胭脂红、柠檬黄、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日落黄、亮蓝）、相同色泽着色剂混合使用时各自</w:t>
            </w:r>
            <w:r>
              <w:rPr>
                <w:spacing w:val="-2"/>
              </w:rPr>
              <w:t>用量占其最大</w:t>
            </w:r>
            <w:r>
              <w:t xml:space="preserve"> </w:t>
            </w:r>
            <w:r>
              <w:rPr>
                <w:spacing w:val="-1"/>
              </w:rPr>
              <w:t>使用量的比例之和、菌落总数、大肠菌群、霉菌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2" w:line="226" w:lineRule="auto"/>
              <w:ind w:left="33" w:right="13" w:firstLine="1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8"/>
            </w:pPr>
            <w:r>
              <w:rPr>
                <w:spacing w:val="-2"/>
              </w:rPr>
              <w:t>其他饮料</w:t>
            </w:r>
          </w:p>
        </w:tc>
        <w:tc>
          <w:tcPr>
            <w:tcW w:w="117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34"/>
            </w:pPr>
            <w:r>
              <w:rPr>
                <w:spacing w:val="-2"/>
              </w:rPr>
              <w:t>其他饮料</w:t>
            </w:r>
          </w:p>
        </w:tc>
        <w:tc>
          <w:tcPr>
            <w:tcW w:w="52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7" w:line="228" w:lineRule="auto"/>
              <w:ind w:left="31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氢乙酸计）、防腐剂混合使用时各自用量占其最大使用量的比例之和、糖精</w:t>
            </w:r>
            <w:r>
              <w:rPr>
                <w:spacing w:val="-1"/>
              </w:rPr>
              <w:t>钠（以糖精计）、</w:t>
            </w:r>
            <w:r>
              <w:t xml:space="preserve"> </w:t>
            </w:r>
            <w:r>
              <w:rPr>
                <w:spacing w:val="-1"/>
              </w:rPr>
              <w:t>甜蜜素（以环己基氨基磺酸计）、安赛蜜、合成着色剂（苋菜红、胭脂红、柠檬黄</w:t>
            </w:r>
            <w:r>
              <w:rPr>
                <w:spacing w:val="-2"/>
              </w:rPr>
              <w:t>、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日落黄、</w:t>
            </w:r>
            <w:r>
              <w:t xml:space="preserve"> </w:t>
            </w:r>
            <w:r>
              <w:rPr>
                <w:spacing w:val="-1"/>
              </w:rPr>
              <w:t>亮蓝）、菌落总数、大肠菌群、霉菌、酵母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267" w:line="228" w:lineRule="auto"/>
              <w:ind w:left="31" w:right="13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525" w:type="dxa"/>
            <w:vAlign w:val="top"/>
          </w:tcPr>
          <w:p>
            <w:pPr>
              <w:spacing w:line="431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7</w:t>
            </w:r>
          </w:p>
        </w:tc>
        <w:tc>
          <w:tcPr>
            <w:tcW w:w="944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5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7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69"/>
            </w:pPr>
            <w:r>
              <w:rPr>
                <w:spacing w:val="-3"/>
              </w:rPr>
              <w:t>方便面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7" w:line="227" w:lineRule="auto"/>
              <w:ind w:left="52" w:right="35" w:firstLine="3"/>
              <w:jc w:val="both"/>
            </w:pPr>
            <w:r>
              <w:rPr>
                <w:spacing w:val="-2"/>
              </w:rPr>
              <w:t>油炸面、非油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炸面、方便米</w:t>
            </w:r>
            <w:r>
              <w:rPr>
                <w:spacing w:val="4"/>
              </w:rPr>
              <w:t xml:space="preserve"> </w:t>
            </w:r>
            <w:r>
              <w:rPr>
                <w:spacing w:val="-6"/>
              </w:rPr>
              <w:t>粉（米线）、</w:t>
            </w:r>
          </w:p>
          <w:p>
            <w:pPr>
              <w:pStyle w:val="8"/>
              <w:spacing w:before="11" w:line="220" w:lineRule="auto"/>
              <w:ind w:left="234"/>
            </w:pPr>
            <w:r>
              <w:rPr>
                <w:spacing w:val="-2"/>
              </w:rPr>
              <w:t>方便粉丝</w:t>
            </w:r>
          </w:p>
        </w:tc>
        <w:tc>
          <w:tcPr>
            <w:tcW w:w="527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3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4"/>
            </w:pPr>
            <w:r>
              <w:t>水分、酸价（以脂肪计</w:t>
            </w:r>
            <w:r>
              <w:rPr>
                <w:spacing w:val="-5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）、过氧化值（以脂肪计）、菌落总数、大肠菌群、霉菌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59" w:line="219" w:lineRule="auto"/>
              <w:ind w:left="34"/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59" w:tblpY="181"/>
        <w:tblOverlap w:val="never"/>
        <w:tblW w:w="1357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3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7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15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7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90"/>
            </w:pPr>
            <w:r>
              <w:rPr>
                <w:spacing w:val="-2"/>
              </w:rPr>
              <w:t>调味面制品</w:t>
            </w:r>
          </w:p>
        </w:tc>
        <w:tc>
          <w:tcPr>
            <w:tcW w:w="117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44"/>
            </w:pPr>
            <w:r>
              <w:rPr>
                <w:spacing w:val="-2"/>
              </w:rPr>
              <w:t>调味面制品</w:t>
            </w:r>
          </w:p>
        </w:tc>
        <w:tc>
          <w:tcPr>
            <w:tcW w:w="52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3" w:line="232" w:lineRule="auto"/>
              <w:ind w:left="32" w:right="13"/>
            </w:pPr>
            <w:r>
              <w:t>酸价（以脂肪计</w:t>
            </w:r>
            <w:r>
              <w:rPr>
                <w:spacing w:val="-10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）、过氧化值（以脂肪计）、苯甲酸及其钠盐（以苯甲酸计）、山  梨酸及其钾盐（以山梨酸计）、脱氢乙酸及其钠盐（以脱氢乙酸计）、糖</w:t>
            </w:r>
            <w:r>
              <w:rPr>
                <w:spacing w:val="-1"/>
              </w:rPr>
              <w:t>精钠（以糖精计）、</w:t>
            </w:r>
            <w:r>
              <w:t xml:space="preserve"> </w:t>
            </w:r>
            <w:r>
              <w:rPr>
                <w:spacing w:val="-1"/>
              </w:rPr>
              <w:t>甜蜜素（以环己基氨基磺酸计）、安赛蜜、三氯蔗糖、合成着色剂（柠檬黄、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</w:t>
            </w:r>
            <w:r>
              <w:rPr>
                <w:spacing w:val="-2"/>
              </w:rPr>
              <w:t>落黄）、菌落</w:t>
            </w:r>
            <w:r>
              <w:t xml:space="preserve"> </w:t>
            </w:r>
            <w:r>
              <w:rPr>
                <w:spacing w:val="-1"/>
              </w:rPr>
              <w:t>总数、大肠菌群、霉菌、沙门氏菌、金黄色葡萄球菌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23" w:line="232" w:lineRule="auto"/>
              <w:ind w:left="32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463" w:right="70" w:hanging="374"/>
            </w:pPr>
            <w:r>
              <w:rPr>
                <w:spacing w:val="-2"/>
              </w:rPr>
              <w:t>其他方便食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3" w:line="220" w:lineRule="auto"/>
              <w:ind w:left="54"/>
            </w:pPr>
            <w:r>
              <w:rPr>
                <w:spacing w:val="-2"/>
              </w:rPr>
              <w:t>方便粥、方便</w:t>
            </w:r>
          </w:p>
          <w:p>
            <w:pPr>
              <w:pStyle w:val="8"/>
              <w:spacing w:before="10" w:line="222" w:lineRule="auto"/>
              <w:ind w:left="55"/>
            </w:pPr>
            <w:r>
              <w:rPr>
                <w:spacing w:val="-2"/>
              </w:rPr>
              <w:t>盒饭、冷面及</w:t>
            </w:r>
          </w:p>
          <w:p>
            <w:pPr>
              <w:pStyle w:val="8"/>
              <w:spacing w:before="9" w:line="220" w:lineRule="auto"/>
              <w:ind w:left="54"/>
            </w:pPr>
            <w:r>
              <w:rPr>
                <w:spacing w:val="-2"/>
              </w:rPr>
              <w:t>其他熟制方便</w:t>
            </w:r>
          </w:p>
          <w:p>
            <w:pPr>
              <w:pStyle w:val="8"/>
              <w:spacing w:before="11" w:line="220" w:lineRule="auto"/>
              <w:ind w:left="322"/>
            </w:pPr>
            <w:r>
              <w:rPr>
                <w:spacing w:val="-3"/>
              </w:rPr>
              <w:t>食品等</w:t>
            </w:r>
          </w:p>
        </w:tc>
        <w:tc>
          <w:tcPr>
            <w:tcW w:w="527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5" w:line="242" w:lineRule="auto"/>
              <w:ind w:left="33" w:right="13"/>
            </w:pPr>
            <w:r>
              <w:t>酸价（以脂肪计</w:t>
            </w:r>
            <w:r>
              <w:rPr>
                <w:spacing w:val="-12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计）、黄曲霉毒素</w:t>
            </w:r>
            <w:r>
              <w:rPr>
                <w:rFonts w:ascii="Times New Roman" w:hAnsi="Times New Roman" w:eastAsia="Times New Roman" w:cs="Times New Roman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26"/>
              </w:rPr>
              <w:t xml:space="preserve"> </w:t>
            </w:r>
            <w:r>
              <w:t>、苯甲  酸及其钠盐（以苯甲酸计）、山梨酸及其钾盐（以山梨酸计）、糖精钠（</w:t>
            </w:r>
            <w:r>
              <w:rPr>
                <w:spacing w:val="-1"/>
              </w:rPr>
              <w:t>以糖精计）、菌落总</w:t>
            </w:r>
            <w:r>
              <w:t xml:space="preserve"> </w:t>
            </w:r>
            <w:r>
              <w:rPr>
                <w:spacing w:val="-1"/>
              </w:rPr>
              <w:t>数、大肠菌群、霉菌、沙门氏菌、金黄色葡萄球菌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35" w:line="242" w:lineRule="auto"/>
              <w:ind w:left="33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6" w:hRule="atLeast"/>
        </w:trPr>
        <w:tc>
          <w:tcPr>
            <w:tcW w:w="52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8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8</w:t>
            </w:r>
          </w:p>
        </w:tc>
        <w:tc>
          <w:tcPr>
            <w:tcW w:w="944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93"/>
            </w:pPr>
            <w:r>
              <w:rPr>
                <w:spacing w:val="-4"/>
              </w:rPr>
              <w:t>饼干</w:t>
            </w:r>
          </w:p>
        </w:tc>
        <w:tc>
          <w:tcPr>
            <w:tcW w:w="1067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5"/>
            </w:pPr>
            <w:r>
              <w:rPr>
                <w:spacing w:val="-4"/>
              </w:rPr>
              <w:t>饼干</w:t>
            </w:r>
          </w:p>
        </w:tc>
        <w:tc>
          <w:tcPr>
            <w:tcW w:w="1067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6"/>
            </w:pPr>
            <w:r>
              <w:rPr>
                <w:spacing w:val="-4"/>
              </w:rPr>
              <w:t>饼干</w:t>
            </w:r>
          </w:p>
        </w:tc>
        <w:tc>
          <w:tcPr>
            <w:tcW w:w="1177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412"/>
            </w:pPr>
            <w:r>
              <w:rPr>
                <w:spacing w:val="-4"/>
              </w:rPr>
              <w:t>饼干</w:t>
            </w:r>
          </w:p>
        </w:tc>
        <w:tc>
          <w:tcPr>
            <w:tcW w:w="52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91" w:line="233" w:lineRule="auto"/>
              <w:ind w:left="31" w:right="13" w:firstLine="2"/>
            </w:pPr>
            <w:r>
              <w:t>酸价（以脂肪计</w:t>
            </w:r>
            <w:r>
              <w:rPr>
                <w:spacing w:val="-10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）、过氧化值（以脂肪计）、山梨酸及其钾盐（以山梨酸计）、铝  的残留量（干样品，以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计）、脱氢乙酸及其钠盐（以脱氢乙酸计）、</w:t>
            </w:r>
            <w:r>
              <w:rPr>
                <w:spacing w:val="-1"/>
              </w:rPr>
              <w:t>甜蜜素（以环己基氨基</w:t>
            </w:r>
            <w:r>
              <w:t xml:space="preserve"> 磺酸计）、糖精钠（以糖精计）、二氧化硫残留量、苯甲酸及其钠盐（以苯甲</w:t>
            </w:r>
            <w:r>
              <w:rPr>
                <w:spacing w:val="-1"/>
              </w:rPr>
              <w:t>酸计）、合成着</w:t>
            </w:r>
            <w:r>
              <w:t xml:space="preserve"> </w:t>
            </w:r>
            <w:r>
              <w:rPr>
                <w:spacing w:val="-1"/>
              </w:rPr>
              <w:t>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日落黄、胭脂红、苋菜红、亮蓝、新红、赤藓红、靛蓝、诱惑红、酸</w:t>
            </w:r>
            <w:r>
              <w:rPr>
                <w:spacing w:val="-2"/>
              </w:rPr>
              <w:t>性红、喹</w:t>
            </w:r>
            <w:r>
              <w:t xml:space="preserve"> 啉黄）、菌落总数、大肠菌群、金黄色葡萄球菌、</w:t>
            </w:r>
            <w:r>
              <w:rPr>
                <w:spacing w:val="-1"/>
              </w:rPr>
              <w:t>沙门氏菌、霉菌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91" w:line="233" w:lineRule="auto"/>
              <w:ind w:left="31" w:right="13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96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8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5" w:lineRule="auto"/>
              <w:ind w:left="450" w:right="70" w:hanging="351"/>
            </w:pPr>
            <w:r>
              <w:rPr>
                <w:spacing w:val="-4"/>
              </w:rPr>
              <w:t>畜禽水产罐</w:t>
            </w:r>
            <w:r>
              <w:t xml:space="preserve"> 头</w:t>
            </w:r>
          </w:p>
        </w:tc>
        <w:tc>
          <w:tcPr>
            <w:tcW w:w="1177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64"/>
            </w:pPr>
            <w:r>
              <w:rPr>
                <w:spacing w:val="-4"/>
              </w:rPr>
              <w:t>畜禽肉类罐头</w:t>
            </w:r>
          </w:p>
        </w:tc>
        <w:tc>
          <w:tcPr>
            <w:tcW w:w="527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5" w:line="247" w:lineRule="auto"/>
              <w:ind w:left="32" w:right="148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计）、苯甲酸及其钠盐（以苯甲酸计）、山梨酸及其钾盐</w:t>
            </w:r>
            <w:r>
              <w:rPr>
                <w:spacing w:val="-1"/>
              </w:rPr>
              <w:t>（以山梨</w:t>
            </w:r>
            <w:r>
              <w:t xml:space="preserve"> </w:t>
            </w:r>
            <w:r>
              <w:rPr>
                <w:spacing w:val="-1"/>
              </w:rPr>
              <w:t>酸计）、糖精钠（以糖精计）、商业无菌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95" w:line="247" w:lineRule="auto"/>
              <w:ind w:left="32" w:right="148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5" w:lineRule="auto"/>
              <w:ind w:left="504" w:right="35" w:hanging="449"/>
            </w:pPr>
            <w:r>
              <w:rPr>
                <w:spacing w:val="-2"/>
              </w:rPr>
              <w:t>水产动物类罐</w:t>
            </w:r>
            <w:r>
              <w:rPr>
                <w:spacing w:val="1"/>
              </w:rPr>
              <w:t xml:space="preserve"> </w:t>
            </w:r>
            <w:r>
              <w:t>头</w:t>
            </w:r>
          </w:p>
        </w:tc>
        <w:tc>
          <w:tcPr>
            <w:tcW w:w="527" w:type="dxa"/>
            <w:vAlign w:val="top"/>
          </w:tcPr>
          <w:p>
            <w:pPr>
              <w:spacing w:line="37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7" w:line="242" w:lineRule="auto"/>
              <w:ind w:left="32" w:right="13" w:firstLine="2"/>
            </w:pPr>
            <w:r>
              <w:t>组胺、铅（以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计）、无机砷（以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计）、脱氢</w:t>
            </w:r>
            <w:r>
              <w:rPr>
                <w:spacing w:val="-1"/>
              </w:rPr>
              <w:t xml:space="preserve">乙酸及其钠盐（以脱氢乙酸计）、苯甲酸及  </w:t>
            </w:r>
            <w:r>
              <w:t>其钠盐（以苯甲酸计）、山梨酸及其钾盐（以山梨酸计）、糖精钠（以糖</w:t>
            </w:r>
            <w:r>
              <w:rPr>
                <w:spacing w:val="-1"/>
              </w:rPr>
              <w:t>精计）、甜蜜素（以</w:t>
            </w:r>
            <w:r>
              <w:t xml:space="preserve"> </w:t>
            </w:r>
            <w:r>
              <w:rPr>
                <w:spacing w:val="-1"/>
              </w:rPr>
              <w:t>环己基氨基磺酸计）、商业无菌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67" w:line="242" w:lineRule="auto"/>
              <w:ind w:left="32" w:right="13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1"/>
            </w:pPr>
            <w:r>
              <w:rPr>
                <w:spacing w:val="-3"/>
              </w:rPr>
              <w:t>果蔬罐头</w:t>
            </w:r>
          </w:p>
        </w:tc>
        <w:tc>
          <w:tcPr>
            <w:tcW w:w="1177" w:type="dxa"/>
            <w:vAlign w:val="top"/>
          </w:tcPr>
          <w:p>
            <w:pPr>
              <w:spacing w:line="4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4"/>
            </w:pPr>
            <w:r>
              <w:rPr>
                <w:spacing w:val="-2"/>
              </w:rPr>
              <w:t>水果类罐头</w:t>
            </w:r>
          </w:p>
        </w:tc>
        <w:tc>
          <w:tcPr>
            <w:tcW w:w="527" w:type="dxa"/>
            <w:vAlign w:val="top"/>
          </w:tcPr>
          <w:p>
            <w:pPr>
              <w:spacing w:line="4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2" w:line="239" w:lineRule="auto"/>
              <w:ind w:left="35" w:right="44" w:hanging="3"/>
            </w:pPr>
            <w:r>
              <w:rPr>
                <w:spacing w:val="-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Pb</w:t>
            </w:r>
            <w:r>
              <w:rPr>
                <w:spacing w:val="-2"/>
              </w:rPr>
              <w:t>计）、合成着色剂（柠檬黄、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 xml:space="preserve">日落黄、苋菜红、胭脂红、赤藓红、诱惑红、亮蓝）  </w:t>
            </w:r>
            <w:r>
              <w:t>、脱氢乙酸及其钠盐（以脱氢乙酸计）、苯</w:t>
            </w:r>
            <w:r>
              <w:rPr>
                <w:spacing w:val="-1"/>
              </w:rPr>
              <w:t>甲酸及其钠盐（以苯甲酸计）、山梨酸及其钾盐  （以山梨酸计）、糖精钠（以糖精计）、甜蜜素（以环己基氨基磺酸计）、二氧化硫残留</w:t>
            </w:r>
            <w:r>
              <w:rPr>
                <w:spacing w:val="-2"/>
              </w:rPr>
              <w:t>量、</w:t>
            </w:r>
            <w:r>
              <w:t xml:space="preserve"> </w:t>
            </w:r>
            <w:r>
              <w:rPr>
                <w:spacing w:val="-3"/>
              </w:rPr>
              <w:t>商业无菌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32" w:line="239" w:lineRule="auto"/>
              <w:ind w:left="35" w:right="44" w:hanging="3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6"/>
            </w:pPr>
            <w:r>
              <w:rPr>
                <w:spacing w:val="-3"/>
              </w:rPr>
              <w:t>蔬菜类罐头</w:t>
            </w:r>
          </w:p>
        </w:tc>
        <w:tc>
          <w:tcPr>
            <w:tcW w:w="527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69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计）、合成着色剂（柠檬黄、</w:t>
            </w:r>
            <w:r>
              <w:rPr>
                <w:spacing w:val="-5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日落黄、亮蓝）、脱氢乙酸及其钠盐（以脱</w:t>
            </w:r>
            <w:r>
              <w:rPr>
                <w:spacing w:val="-2"/>
                <w:position w:val="2"/>
              </w:rPr>
              <w:t>氢乙酸</w:t>
            </w:r>
          </w:p>
          <w:p>
            <w:pPr>
              <w:pStyle w:val="8"/>
              <w:spacing w:before="1" w:line="225" w:lineRule="auto"/>
              <w:ind w:left="44" w:right="13" w:hanging="12"/>
            </w:pPr>
            <w:r>
              <w:t>计）、苯甲酸及其钠盐（以苯甲酸计）、山梨酸及其钾盐（以山梨酸计）</w:t>
            </w:r>
            <w:r>
              <w:rPr>
                <w:spacing w:val="-1"/>
              </w:rPr>
              <w:t>、乙二胺四乙酸二钠</w:t>
            </w:r>
            <w:r>
              <w:t xml:space="preserve"> </w:t>
            </w:r>
            <w:r>
              <w:rPr>
                <w:spacing w:val="-2"/>
              </w:rPr>
              <w:t>、二氧化硫残留量、商业无菌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" w:line="225" w:lineRule="auto"/>
              <w:ind w:left="44" w:right="13" w:hanging="12"/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79" w:tblpY="205"/>
        <w:tblOverlap w:val="never"/>
        <w:tblW w:w="1360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6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6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58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73" w:line="220" w:lineRule="auto"/>
              <w:ind w:left="181"/>
            </w:pPr>
            <w:r>
              <w:rPr>
                <w:spacing w:val="-3"/>
              </w:rPr>
              <w:t>果蔬罐头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3" w:line="220" w:lineRule="auto"/>
              <w:ind w:left="142"/>
            </w:pPr>
            <w:r>
              <w:rPr>
                <w:spacing w:val="-2"/>
              </w:rPr>
              <w:t>食用菌罐头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3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9" w:line="248" w:lineRule="auto"/>
              <w:ind w:left="34" w:right="179" w:hanging="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计）、脱氢乙酸及其钠盐（以脱氢乙酸计）、苯甲酸及其钠盐（以苯甲</w:t>
            </w:r>
            <w:r>
              <w:rPr>
                <w:spacing w:val="-1"/>
              </w:rPr>
              <w:t>酸计）、乙</w:t>
            </w:r>
            <w:r>
              <w:t xml:space="preserve"> </w:t>
            </w:r>
            <w:r>
              <w:rPr>
                <w:spacing w:val="-1"/>
              </w:rPr>
              <w:t>二胺四乙酸二钠、二氧化硫残留量、商业无菌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19" w:line="248" w:lineRule="auto"/>
              <w:ind w:left="34" w:right="179" w:hanging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8"/>
            </w:pPr>
            <w:r>
              <w:rPr>
                <w:spacing w:val="-2"/>
              </w:rPr>
              <w:t>其他罐头</w:t>
            </w:r>
          </w:p>
        </w:tc>
        <w:tc>
          <w:tcPr>
            <w:tcW w:w="1177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34"/>
            </w:pPr>
            <w:r>
              <w:rPr>
                <w:spacing w:val="-2"/>
              </w:rPr>
              <w:t>其他罐头</w:t>
            </w:r>
          </w:p>
        </w:tc>
        <w:tc>
          <w:tcPr>
            <w:tcW w:w="527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45" w:lineRule="auto"/>
              <w:ind w:left="32" w:right="13" w:hanging="1"/>
            </w:pPr>
            <w:r>
              <w:rPr>
                <w:spacing w:val="-1"/>
              </w:rPr>
              <w:t>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2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、脱氢乙酸及其钠盐（以脱氢乙酸计）、苯甲酸及其钠盐（以苯甲酸计）、山梨</w:t>
            </w:r>
            <w:r>
              <w:t xml:space="preserve"> </w:t>
            </w:r>
            <w:r>
              <w:rPr>
                <w:spacing w:val="-1"/>
              </w:rPr>
              <w:t>酸及其钾盐（以山梨酸计）、乙二胺四乙酸二钠、商业无菌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85" w:line="245" w:lineRule="auto"/>
              <w:ind w:left="32" w:right="13" w:hanging="1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525" w:type="dxa"/>
            <w:vAlign w:val="top"/>
          </w:tcPr>
          <w:p>
            <w:pPr>
              <w:spacing w:line="41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10</w:t>
            </w:r>
          </w:p>
        </w:tc>
        <w:tc>
          <w:tcPr>
            <w:tcW w:w="944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16"/>
            </w:pPr>
            <w:r>
              <w:rPr>
                <w:spacing w:val="-3"/>
              </w:rPr>
              <w:t>冷冻饮品</w:t>
            </w:r>
          </w:p>
        </w:tc>
        <w:tc>
          <w:tcPr>
            <w:tcW w:w="106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8"/>
            </w:pPr>
            <w:r>
              <w:rPr>
                <w:spacing w:val="-3"/>
              </w:rPr>
              <w:t>冷冻饮品</w:t>
            </w:r>
          </w:p>
        </w:tc>
        <w:tc>
          <w:tcPr>
            <w:tcW w:w="106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9"/>
            </w:pPr>
            <w:r>
              <w:rPr>
                <w:spacing w:val="-3"/>
              </w:rPr>
              <w:t>冷冻饮品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8" w:line="228" w:lineRule="auto"/>
              <w:ind w:left="60" w:right="35" w:hanging="7"/>
              <w:jc w:val="both"/>
            </w:pPr>
            <w:r>
              <w:rPr>
                <w:spacing w:val="-2"/>
              </w:rPr>
              <w:t>冰淇淋、雪糕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、雪泥、冰棍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、食用冰、甜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味冰、其他类</w:t>
            </w:r>
          </w:p>
        </w:tc>
        <w:tc>
          <w:tcPr>
            <w:tcW w:w="52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4" w:lineRule="auto"/>
              <w:ind w:left="34" w:right="13" w:firstLine="4"/>
            </w:pPr>
            <w:r>
              <w:t>蛋白质、甜蜜素（以环己基氨基磺酸计）、糖精钠（以糖精计</w:t>
            </w:r>
            <w:r>
              <w:rPr>
                <w:spacing w:val="-1"/>
              </w:rPr>
              <w:t>）、安赛蜜、三氯蔗糖、菌落总</w:t>
            </w:r>
            <w:r>
              <w:t xml:space="preserve"> </w:t>
            </w:r>
            <w:r>
              <w:rPr>
                <w:spacing w:val="-1"/>
              </w:rPr>
              <w:t>数、大肠菌群、沙门氏菌、单核细胞增生李斯特氏菌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59" w:line="224" w:lineRule="auto"/>
              <w:ind w:left="34" w:right="13" w:firstLine="4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11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13"/>
            </w:pPr>
            <w:r>
              <w:rPr>
                <w:spacing w:val="-2"/>
              </w:rPr>
              <w:t>速冻食品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8" w:lineRule="auto"/>
              <w:ind w:left="461" w:right="71" w:hanging="375"/>
            </w:pPr>
            <w:r>
              <w:rPr>
                <w:spacing w:val="-2"/>
              </w:rPr>
              <w:t>速冻面米食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8" w:lineRule="auto"/>
              <w:ind w:left="462" w:right="70" w:hanging="375"/>
            </w:pPr>
            <w:r>
              <w:rPr>
                <w:spacing w:val="-2"/>
              </w:rPr>
              <w:t>速冻面米食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5" w:line="228" w:lineRule="auto"/>
              <w:ind w:left="516" w:right="35" w:hanging="464"/>
            </w:pPr>
            <w:r>
              <w:rPr>
                <w:spacing w:val="-2"/>
              </w:rPr>
              <w:t>速冻面米生制</w:t>
            </w:r>
            <w:r>
              <w:rPr>
                <w:spacing w:val="4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4" w:line="248" w:lineRule="auto"/>
              <w:ind w:left="32" w:right="148"/>
            </w:pPr>
            <w:r>
              <w:rPr>
                <w:spacing w:val="-1"/>
              </w:rPr>
              <w:t>过氧化值（以脂肪计）、黄曲霉毒素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7"/>
              </w:rPr>
              <w:t xml:space="preserve"> </w:t>
            </w:r>
            <w:r>
              <w:rPr>
                <w:spacing w:val="-1"/>
              </w:rPr>
              <w:t>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计）、糖精钠（以糖精计）、甜蜜素（以</w:t>
            </w:r>
            <w:r>
              <w:t xml:space="preserve"> </w:t>
            </w:r>
            <w:r>
              <w:rPr>
                <w:spacing w:val="-2"/>
              </w:rPr>
              <w:t>环己基氨基磺酸计）、合成着色剂（柠檬黄、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日落黄、苋菜红、亮蓝）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24" w:line="248" w:lineRule="auto"/>
              <w:ind w:left="32" w:right="148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0" w:line="228" w:lineRule="auto"/>
              <w:ind w:left="516" w:right="35" w:hanging="464"/>
            </w:pPr>
            <w:r>
              <w:rPr>
                <w:spacing w:val="-2"/>
              </w:rPr>
              <w:t>速冻面米熟制</w:t>
            </w:r>
            <w:r>
              <w:rPr>
                <w:spacing w:val="4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7" w:line="242" w:lineRule="auto"/>
              <w:ind w:left="32" w:right="13"/>
            </w:pPr>
            <w:r>
              <w:rPr>
                <w:spacing w:val="-1"/>
              </w:rPr>
              <w:t>过氧化值（以脂肪计）、黄曲霉毒素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1"/>
              </w:rPr>
              <w:t>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计）、糖精钠（以糖精计）、甜</w:t>
            </w:r>
            <w:r>
              <w:rPr>
                <w:spacing w:val="-2"/>
              </w:rPr>
              <w:t xml:space="preserve">蜜素（以  </w:t>
            </w:r>
            <w:r>
              <w:rPr>
                <w:spacing w:val="-1"/>
              </w:rPr>
              <w:t>环己基氨基磺酸计）、合成着色剂（柠檬黄、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日落黄、苋菜红、亮蓝）、菌落总</w:t>
            </w:r>
            <w:r>
              <w:rPr>
                <w:spacing w:val="-2"/>
              </w:rPr>
              <w:t>数、大肠菌群</w:t>
            </w:r>
            <w:r>
              <w:t xml:space="preserve"> </w:t>
            </w:r>
            <w:r>
              <w:rPr>
                <w:spacing w:val="-1"/>
              </w:rPr>
              <w:t>、沙门氏菌、金黄色葡萄球菌、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17" w:line="242" w:lineRule="auto"/>
              <w:ind w:left="32" w:right="13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461" w:right="71" w:hanging="375"/>
            </w:pPr>
            <w:r>
              <w:rPr>
                <w:spacing w:val="-2"/>
              </w:rPr>
              <w:t>速冻调制食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81" w:line="226" w:lineRule="auto"/>
              <w:ind w:left="357" w:right="70" w:hanging="270"/>
            </w:pPr>
            <w:r>
              <w:rPr>
                <w:spacing w:val="-2"/>
              </w:rPr>
              <w:t>速冻调理肉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1" w:line="228" w:lineRule="auto"/>
              <w:ind w:left="516" w:right="35" w:hanging="464"/>
            </w:pPr>
            <w:r>
              <w:rPr>
                <w:spacing w:val="-2"/>
              </w:rPr>
              <w:t>速冻调理肉制</w:t>
            </w:r>
            <w:r>
              <w:rPr>
                <w:spacing w:val="4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spacing w:line="33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9" w:line="242" w:lineRule="auto"/>
              <w:ind w:left="31" w:right="13" w:firstLine="1"/>
            </w:pPr>
            <w:r>
              <w:t>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计）、铬（以</w:t>
            </w:r>
            <w:r>
              <w:rPr>
                <w:rFonts w:ascii="Times New Roman" w:hAnsi="Times New Roman" w:eastAsia="Times New Roman" w:cs="Times New Roman"/>
              </w:rPr>
              <w:t>Cr</w:t>
            </w:r>
            <w:r>
              <w:t>计）、氯霉素、合成着色剂（</w:t>
            </w:r>
            <w:r>
              <w:rPr>
                <w:spacing w:val="-1"/>
              </w:rPr>
              <w:t>胭脂红、柠</w:t>
            </w:r>
            <w:r>
              <w:t xml:space="preserve">   </w:t>
            </w:r>
            <w:r>
              <w:rPr>
                <w:spacing w:val="-1"/>
              </w:rPr>
              <w:t>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日落黄、诱惑红）、亚硝酸盐、菌落总数、大肠菌群、沙门氏菌、金黄色葡</w:t>
            </w:r>
            <w:r>
              <w:rPr>
                <w:spacing w:val="-2"/>
              </w:rPr>
              <w:t>萄球菌、单</w:t>
            </w:r>
            <w:r>
              <w:t xml:space="preserve"> </w:t>
            </w:r>
            <w:r>
              <w:rPr>
                <w:spacing w:val="-1"/>
              </w:rPr>
              <w:t>核细胞增生李斯特氏菌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29" w:line="242" w:lineRule="auto"/>
              <w:ind w:left="31" w:right="13" w:firstLine="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0" w:line="225" w:lineRule="auto"/>
              <w:ind w:left="267" w:right="70" w:hanging="180"/>
            </w:pPr>
            <w:r>
              <w:rPr>
                <w:spacing w:val="-2"/>
              </w:rPr>
              <w:t>速冻调制水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产制品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8" w:line="226" w:lineRule="auto"/>
              <w:ind w:left="413" w:right="35" w:hanging="361"/>
            </w:pPr>
            <w:r>
              <w:rPr>
                <w:spacing w:val="-2"/>
              </w:rPr>
              <w:t>速冻调制水产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527" w:type="dxa"/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0" w:line="225" w:lineRule="auto"/>
              <w:ind w:left="44" w:right="13" w:hanging="13"/>
            </w:pPr>
            <w:r>
              <w:t>挥发性盐基氮、苯甲酸及其钠盐（以苯甲酸计）、山梨酸及其钾盐（以山梨</w:t>
            </w:r>
            <w:r>
              <w:rPr>
                <w:spacing w:val="-1"/>
              </w:rPr>
              <w:t>酸计）、菌落总数</w:t>
            </w:r>
            <w:r>
              <w:t xml:space="preserve"> </w:t>
            </w:r>
            <w:r>
              <w:rPr>
                <w:spacing w:val="-1"/>
              </w:rPr>
              <w:t>、大肠菌群、沙门氏菌、副溶血性弧菌、单核细胞增生李斯特氏菌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30" w:line="225" w:lineRule="auto"/>
              <w:ind w:left="44" w:right="13" w:hanging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461" w:right="71" w:hanging="375"/>
            </w:pPr>
            <w:r>
              <w:rPr>
                <w:spacing w:val="-2"/>
              </w:rPr>
              <w:t>速冻其他食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43" w:line="228" w:lineRule="auto"/>
              <w:ind w:left="462" w:right="70" w:hanging="375"/>
            </w:pPr>
            <w:r>
              <w:rPr>
                <w:spacing w:val="-2"/>
              </w:rPr>
              <w:t>速冻谷物食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5" w:line="221" w:lineRule="auto"/>
              <w:ind w:left="52"/>
            </w:pPr>
            <w:r>
              <w:rPr>
                <w:spacing w:val="-2"/>
              </w:rPr>
              <w:t>速冻谷物食品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7" w:line="260" w:lineRule="exact"/>
              <w:ind w:left="32"/>
              <w:rPr>
                <w:rFonts w:ascii="Times New Roman" w:hAnsi="Times New Roman" w:eastAsia="Times New Roman" w:cs="Times New Roman"/>
                <w:sz w:val="11"/>
                <w:szCs w:val="11"/>
              </w:rPr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1"/>
                <w:sz w:val="11"/>
                <w:szCs w:val="11"/>
              </w:rPr>
              <w:t>1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17" w:line="260" w:lineRule="exact"/>
              <w:ind w:left="32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7" w:line="227" w:lineRule="auto"/>
              <w:ind w:left="462" w:right="70" w:hanging="375"/>
            </w:pPr>
            <w:r>
              <w:rPr>
                <w:spacing w:val="-2"/>
              </w:rPr>
              <w:t>速冻蔬菜制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8" w:line="220" w:lineRule="auto"/>
              <w:ind w:left="52"/>
            </w:pPr>
            <w:r>
              <w:rPr>
                <w:spacing w:val="-2"/>
              </w:rPr>
              <w:t>速冻蔬菜制品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9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计）、糖精钠（以</w:t>
            </w:r>
            <w:r>
              <w:rPr>
                <w:spacing w:val="-1"/>
                <w:position w:val="2"/>
              </w:rPr>
              <w:t>糖精计）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89" w:line="270" w:lineRule="exact"/>
              <w:ind w:left="32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1" w:line="228" w:lineRule="auto"/>
              <w:ind w:left="462" w:right="70" w:hanging="375"/>
            </w:pPr>
            <w:r>
              <w:rPr>
                <w:spacing w:val="-2"/>
              </w:rPr>
              <w:t>速冻水果制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52"/>
            </w:pPr>
            <w:r>
              <w:rPr>
                <w:spacing w:val="-2"/>
              </w:rPr>
              <w:t>速冻水果制品</w:t>
            </w:r>
          </w:p>
        </w:tc>
        <w:tc>
          <w:tcPr>
            <w:tcW w:w="527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计）、菌落总数、大肠菌群、霉菌、沙门氏菌、金黄色</w:t>
            </w:r>
            <w:r>
              <w:rPr>
                <w:spacing w:val="-1"/>
                <w:position w:val="2"/>
              </w:rPr>
              <w:t>葡萄球菌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59" w:line="270" w:lineRule="exact"/>
              <w:ind w:left="32"/>
              <w:rPr>
                <w:position w:val="2"/>
              </w:rPr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59" w:tblpY="167"/>
        <w:tblOverlap w:val="never"/>
        <w:tblW w:w="1364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90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90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204" w:right="101" w:hanging="88"/>
            </w:pPr>
            <w:r>
              <w:rPr>
                <w:spacing w:val="-3"/>
              </w:rPr>
              <w:t>薯类和膨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化食品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56" w:right="71" w:hanging="267"/>
            </w:pPr>
            <w:r>
              <w:rPr>
                <w:spacing w:val="-2"/>
              </w:rPr>
              <w:t>薯类和膨化</w:t>
            </w:r>
            <w:r>
              <w:t xml:space="preserve"> </w:t>
            </w:r>
            <w:r>
              <w:rPr>
                <w:spacing w:val="-4"/>
              </w:rPr>
              <w:t>食品</w:t>
            </w:r>
          </w:p>
        </w:tc>
        <w:tc>
          <w:tcPr>
            <w:tcW w:w="1067" w:type="dxa"/>
            <w:vAlign w:val="top"/>
          </w:tcPr>
          <w:p>
            <w:pPr>
              <w:spacing w:line="43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77"/>
            </w:pPr>
            <w:r>
              <w:rPr>
                <w:spacing w:val="-2"/>
              </w:rPr>
              <w:t>膨化食品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3" w:line="220" w:lineRule="auto"/>
              <w:ind w:left="53"/>
            </w:pPr>
            <w:r>
              <w:rPr>
                <w:spacing w:val="-2"/>
              </w:rPr>
              <w:t>含油型膨化食</w:t>
            </w:r>
          </w:p>
          <w:p>
            <w:pPr>
              <w:pStyle w:val="8"/>
              <w:spacing w:before="11" w:line="220" w:lineRule="auto"/>
              <w:ind w:left="68"/>
            </w:pPr>
            <w:r>
              <w:rPr>
                <w:spacing w:val="-4"/>
              </w:rPr>
              <w:t>品和非含油型</w:t>
            </w:r>
          </w:p>
          <w:p>
            <w:pPr>
              <w:pStyle w:val="8"/>
              <w:spacing w:before="11" w:line="221" w:lineRule="auto"/>
              <w:ind w:left="233"/>
            </w:pPr>
            <w:r>
              <w:rPr>
                <w:spacing w:val="-2"/>
              </w:rPr>
              <w:t>膨化食品</w:t>
            </w:r>
          </w:p>
        </w:tc>
        <w:tc>
          <w:tcPr>
            <w:tcW w:w="527" w:type="dxa"/>
            <w:vAlign w:val="top"/>
          </w:tcPr>
          <w:p>
            <w:pPr>
              <w:spacing w:line="4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0"/>
              <w:ind w:left="32" w:right="13" w:firstLine="2"/>
            </w:pPr>
            <w:r>
              <w:t>水分、酸价（以脂肪计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 xml:space="preserve">、糖精钠（以糖  </w:t>
            </w:r>
            <w:r>
              <w:t>精计）、苯甲酸及其钠盐（以苯甲酸计）、山梨酸及其钾盐（以山梨酸计</w:t>
            </w:r>
            <w:r>
              <w:rPr>
                <w:spacing w:val="-1"/>
              </w:rPr>
              <w:t>）、甜蜜素（以环己</w:t>
            </w:r>
            <w:r>
              <w:t xml:space="preserve"> 基氨基磺酸计）、菌落总数、大肠菌群、沙门氏</w:t>
            </w:r>
            <w:r>
              <w:rPr>
                <w:spacing w:val="-1"/>
              </w:rPr>
              <w:t>菌、金黄色葡萄球菌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260"/>
              <w:ind w:left="32" w:right="13" w:firstLine="2"/>
              <w:jc w:val="center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9"/>
            </w:pPr>
            <w:r>
              <w:rPr>
                <w:spacing w:val="-3"/>
              </w:rPr>
              <w:t>薯类食品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95" w:line="219" w:lineRule="auto"/>
              <w:ind w:left="232"/>
            </w:pPr>
            <w:r>
              <w:rPr>
                <w:spacing w:val="-2"/>
              </w:rPr>
              <w:t>干制薯类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9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1" w:line="248" w:lineRule="auto"/>
              <w:ind w:left="44" w:right="165" w:hanging="11"/>
            </w:pPr>
            <w:r>
              <w:t>酸价（以脂肪计</w:t>
            </w:r>
            <w:r>
              <w:rPr>
                <w:spacing w:val="-11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）、过氧化值（以脂肪计）、菌落总数、大肠菌群、铅（以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、沙门氏菌、金黄色葡萄球菌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141" w:line="248" w:lineRule="auto"/>
              <w:ind w:left="44" w:right="165" w:hanging="1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7" w:line="220" w:lineRule="auto"/>
              <w:ind w:left="235"/>
            </w:pPr>
            <w:r>
              <w:rPr>
                <w:spacing w:val="-3"/>
              </w:rPr>
              <w:t>冷冻薯类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 w:line="272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246" w:line="272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9" w:line="220" w:lineRule="auto"/>
              <w:ind w:left="55"/>
            </w:pPr>
            <w:r>
              <w:rPr>
                <w:spacing w:val="-1"/>
              </w:rPr>
              <w:t>薯泥（酱）类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5" w:line="248" w:lineRule="auto"/>
              <w:ind w:left="35" w:right="179" w:hanging="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）、商业无</w:t>
            </w:r>
            <w:r>
              <w:t xml:space="preserve"> </w:t>
            </w:r>
            <w:r>
              <w:rPr>
                <w:spacing w:val="-1"/>
              </w:rPr>
              <w:t>菌、沙门氏菌、金黄色葡萄球菌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135" w:line="248" w:lineRule="auto"/>
              <w:ind w:left="35" w:right="179" w:hanging="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2" w:line="220" w:lineRule="auto"/>
              <w:ind w:left="324"/>
            </w:pPr>
            <w:r>
              <w:rPr>
                <w:spacing w:val="-3"/>
              </w:rPr>
              <w:t>薯粉类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0" w:line="272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210" w:line="272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6" w:line="220" w:lineRule="auto"/>
              <w:ind w:left="54"/>
            </w:pPr>
            <w:r>
              <w:rPr>
                <w:spacing w:val="-2"/>
              </w:rPr>
              <w:t>其他薯类食品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计）、沙门氏菌、金黄色葡萄球菌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185" w:line="270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14"/>
            </w:pPr>
            <w:r>
              <w:rPr>
                <w:spacing w:val="-2"/>
              </w:rPr>
              <w:t>糖果制品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97" w:right="71" w:firstLine="79"/>
            </w:pPr>
            <w:r>
              <w:rPr>
                <w:spacing w:val="-2"/>
              </w:rPr>
              <w:t>糖果制品</w:t>
            </w:r>
            <w:r>
              <w:t xml:space="preserve">  </w:t>
            </w:r>
            <w:r>
              <w:rPr>
                <w:spacing w:val="-4"/>
              </w:rPr>
              <w:t>（含巧克力</w:t>
            </w:r>
            <w:r>
              <w:rPr>
                <w:spacing w:val="2"/>
              </w:rPr>
              <w:t xml:space="preserve"> </w:t>
            </w:r>
            <w:r>
              <w:rPr>
                <w:spacing w:val="18"/>
              </w:rPr>
              <w:t>及制品）</w:t>
            </w:r>
          </w:p>
        </w:tc>
        <w:tc>
          <w:tcPr>
            <w:tcW w:w="106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57"/>
            </w:pPr>
            <w:r>
              <w:rPr>
                <w:spacing w:val="-4"/>
              </w:rPr>
              <w:t>糖果</w:t>
            </w:r>
          </w:p>
        </w:tc>
        <w:tc>
          <w:tcPr>
            <w:tcW w:w="117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413"/>
            </w:pPr>
            <w:r>
              <w:rPr>
                <w:spacing w:val="-4"/>
              </w:rPr>
              <w:t>糖果</w:t>
            </w:r>
          </w:p>
        </w:tc>
        <w:tc>
          <w:tcPr>
            <w:tcW w:w="52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1" w:line="239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计）、糖精钠（以糖精计）、甜蜜素（以环己基氨基磺酸计）、合成着</w:t>
            </w:r>
            <w:r>
              <w:rPr>
                <w:spacing w:val="-1"/>
              </w:rPr>
              <w:t>色剂（柠檬</w:t>
            </w:r>
            <w:r>
              <w:t xml:space="preserve">   </w:t>
            </w:r>
            <w:r>
              <w:rPr>
                <w:spacing w:val="-1"/>
              </w:rPr>
              <w:t>黄、新红、苋菜红、靛蓝、胭脂红、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日落黄、诱惑红、亮蓝、酸性红、喹啉黄、赤</w:t>
            </w:r>
            <w:r>
              <w:rPr>
                <w:spacing w:val="-2"/>
              </w:rPr>
              <w:t>藓红）、相</w:t>
            </w:r>
            <w:r>
              <w:t xml:space="preserve"> 同色泽着色剂混合使用时各自用量占其最大使用量的比例之和、二氧化硫残</w:t>
            </w:r>
            <w:r>
              <w:rPr>
                <w:spacing w:val="-1"/>
              </w:rPr>
              <w:t>留量、菌落总数、</w:t>
            </w:r>
            <w:r>
              <w:t xml:space="preserve"> </w:t>
            </w:r>
            <w:r>
              <w:rPr>
                <w:spacing w:val="-2"/>
              </w:rPr>
              <w:t>大肠菌群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131" w:line="239" w:lineRule="auto"/>
              <w:ind w:left="31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2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2"/>
              </w:rPr>
              <w:t>巧克力及巧</w:t>
            </w:r>
          </w:p>
          <w:p>
            <w:pPr>
              <w:pStyle w:val="8"/>
              <w:spacing w:before="8" w:line="220" w:lineRule="auto"/>
              <w:ind w:left="181"/>
            </w:pPr>
            <w:r>
              <w:rPr>
                <w:spacing w:val="-3"/>
              </w:rPr>
              <w:t>克力制品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5" w:line="220" w:lineRule="auto"/>
              <w:ind w:left="56"/>
            </w:pPr>
            <w:r>
              <w:rPr>
                <w:spacing w:val="-2"/>
              </w:rPr>
              <w:t>巧克力、巧克</w:t>
            </w:r>
          </w:p>
          <w:p>
            <w:pPr>
              <w:pStyle w:val="8"/>
              <w:spacing w:before="11" w:line="220" w:lineRule="auto"/>
              <w:ind w:left="56"/>
            </w:pPr>
            <w:r>
              <w:rPr>
                <w:spacing w:val="-2"/>
              </w:rPr>
              <w:t>力制品、代可</w:t>
            </w:r>
          </w:p>
          <w:p>
            <w:pPr>
              <w:pStyle w:val="8"/>
              <w:spacing w:before="8" w:line="220" w:lineRule="auto"/>
              <w:ind w:left="55"/>
            </w:pPr>
            <w:r>
              <w:rPr>
                <w:spacing w:val="-2"/>
              </w:rPr>
              <w:t>可脂巧克力及</w:t>
            </w:r>
          </w:p>
          <w:p>
            <w:pPr>
              <w:pStyle w:val="8"/>
              <w:spacing w:before="11" w:line="220" w:lineRule="auto"/>
              <w:ind w:left="52"/>
            </w:pPr>
            <w:r>
              <w:rPr>
                <w:spacing w:val="-2"/>
              </w:rPr>
              <w:t>代可可脂巧克</w:t>
            </w:r>
          </w:p>
          <w:p>
            <w:pPr>
              <w:pStyle w:val="8"/>
              <w:spacing w:before="10" w:line="220" w:lineRule="auto"/>
              <w:ind w:left="325"/>
            </w:pPr>
            <w:r>
              <w:rPr>
                <w:spacing w:val="-4"/>
              </w:rPr>
              <w:t>力制品</w:t>
            </w:r>
          </w:p>
        </w:tc>
        <w:tc>
          <w:tcPr>
            <w:tcW w:w="527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计）、沙门氏菌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58" w:line="270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61"/>
            </w:pPr>
            <w:r>
              <w:rPr>
                <w:spacing w:val="-6"/>
              </w:rPr>
              <w:t>果冻</w:t>
            </w:r>
          </w:p>
        </w:tc>
        <w:tc>
          <w:tcPr>
            <w:tcW w:w="1177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417"/>
            </w:pPr>
            <w:r>
              <w:rPr>
                <w:spacing w:val="-6"/>
              </w:rPr>
              <w:t>果冻</w:t>
            </w:r>
          </w:p>
        </w:tc>
        <w:tc>
          <w:tcPr>
            <w:tcW w:w="527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5" w:line="248" w:lineRule="auto"/>
              <w:ind w:left="41" w:right="179" w:hanging="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计）、山梨酸及其钾盐（以山梨酸计）、苯甲酸及其钠盐（以苯甲酸计</w:t>
            </w:r>
            <w:r>
              <w:rPr>
                <w:spacing w:val="-1"/>
              </w:rPr>
              <w:t>）、糖精钠</w:t>
            </w:r>
            <w:r>
              <w:t xml:space="preserve"> （以糖精计）、甜蜜素（以环己基氨基磺酸</w:t>
            </w:r>
            <w:r>
              <w:rPr>
                <w:spacing w:val="-1"/>
              </w:rPr>
              <w:t>计）、菌落总数、大肠菌群、霉菌、酵母</w:t>
            </w:r>
          </w:p>
        </w:tc>
        <w:tc>
          <w:tcPr>
            <w:tcW w:w="905" w:type="dxa"/>
            <w:vAlign w:val="top"/>
          </w:tcPr>
          <w:p>
            <w:pPr>
              <w:pStyle w:val="8"/>
              <w:spacing w:before="245" w:line="248" w:lineRule="auto"/>
              <w:ind w:left="41" w:right="179" w:hanging="9"/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19" w:tblpY="203"/>
        <w:tblOverlap w:val="never"/>
        <w:tblW w:w="1360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6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205" w:right="101" w:hanging="89"/>
            </w:pPr>
            <w:r>
              <w:rPr>
                <w:spacing w:val="-3"/>
              </w:rPr>
              <w:t>茶叶及相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关制品</w:t>
            </w:r>
          </w:p>
        </w:tc>
        <w:tc>
          <w:tcPr>
            <w:tcW w:w="1067" w:type="dxa"/>
            <w:vAlign w:val="top"/>
          </w:tcPr>
          <w:p>
            <w:pPr>
              <w:spacing w:line="4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58"/>
            </w:pPr>
            <w:r>
              <w:rPr>
                <w:spacing w:val="-5"/>
              </w:rPr>
              <w:t>茶叶</w:t>
            </w:r>
          </w:p>
        </w:tc>
        <w:tc>
          <w:tcPr>
            <w:tcW w:w="1067" w:type="dxa"/>
            <w:vAlign w:val="top"/>
          </w:tcPr>
          <w:p>
            <w:pPr>
              <w:spacing w:line="4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59"/>
            </w:pPr>
            <w:r>
              <w:rPr>
                <w:spacing w:val="-5"/>
              </w:rPr>
              <w:t>茶叶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87" w:line="229" w:lineRule="auto"/>
              <w:ind w:left="55" w:right="35"/>
            </w:pPr>
            <w:r>
              <w:rPr>
                <w:spacing w:val="-2"/>
              </w:rPr>
              <w:t>绿茶、红茶、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乌龙茶、黄茶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、白茶、黑茶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、花茶、袋泡</w:t>
            </w:r>
            <w:r>
              <w:rPr>
                <w:spacing w:val="2"/>
              </w:rPr>
              <w:t xml:space="preserve"> </w:t>
            </w:r>
            <w:r>
              <w:rPr>
                <w:spacing w:val="16"/>
              </w:rPr>
              <w:t>茶、紧压茶</w:t>
            </w:r>
          </w:p>
        </w:tc>
        <w:tc>
          <w:tcPr>
            <w:tcW w:w="527" w:type="dxa"/>
            <w:vAlign w:val="top"/>
          </w:tcPr>
          <w:p>
            <w:pPr>
              <w:spacing w:line="4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9" w:line="244" w:lineRule="auto"/>
              <w:ind w:left="31" w:right="3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计）、草甘膦、吡虫啉、乙酰甲胺磷、联苯</w:t>
            </w:r>
            <w:r>
              <w:rPr>
                <w:spacing w:val="-1"/>
              </w:rPr>
              <w:t xml:space="preserve">菊酯、灭多威、三氯杀螨醇、氰戊菊酯  </w:t>
            </w:r>
            <w:r>
              <w:t>和</w:t>
            </w:r>
            <w:r>
              <w:rPr>
                <w:rFonts w:ascii="Times New Roman" w:hAnsi="Times New Roman" w:eastAsia="Times New Roman" w:cs="Times New Roman"/>
              </w:rPr>
              <w:t>S-</w:t>
            </w:r>
            <w:r>
              <w:t>氰戊菊酯、甲拌磷、克百威、水胺硫磷、氧乐果、毒死蜱、啶虫脒、多</w:t>
            </w:r>
            <w:r>
              <w:rPr>
                <w:spacing w:val="-1"/>
              </w:rPr>
              <w:t>菌灵、茚虫威、柠</w:t>
            </w:r>
            <w:r>
              <w:t xml:space="preserve"> </w:t>
            </w:r>
            <w:r>
              <w:rPr>
                <w:spacing w:val="-8"/>
              </w:rPr>
              <w:t>檬黄、</w:t>
            </w:r>
            <w:r>
              <w:rPr>
                <w:spacing w:val="-50"/>
              </w:rPr>
              <w:t xml:space="preserve"> </w:t>
            </w:r>
            <w:r>
              <w:rPr>
                <w:spacing w:val="-8"/>
              </w:rPr>
              <w:t>日落黄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69" w:line="244" w:lineRule="auto"/>
              <w:ind w:left="31" w:right="3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4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266" w:right="71" w:hanging="179"/>
            </w:pPr>
            <w:r>
              <w:rPr>
                <w:spacing w:val="-2"/>
              </w:rPr>
              <w:t>含茶制品和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代用茶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85" w:line="220" w:lineRule="auto"/>
              <w:ind w:left="177"/>
            </w:pPr>
            <w:r>
              <w:rPr>
                <w:spacing w:val="-2"/>
              </w:rPr>
              <w:t>含茶制品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4" w:line="225" w:lineRule="auto"/>
              <w:ind w:left="141" w:right="35" w:hanging="89"/>
            </w:pPr>
            <w:r>
              <w:rPr>
                <w:spacing w:val="-2"/>
              </w:rPr>
              <w:t>速溶茶类、其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它含茶制品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4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计）、菌落总数、大肠菌群、霉菌、</w:t>
            </w:r>
            <w:r>
              <w:rPr>
                <w:spacing w:val="-1"/>
                <w:position w:val="2"/>
              </w:rPr>
              <w:t>霉菌及酵母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44" w:line="270" w:lineRule="exact"/>
              <w:ind w:left="32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9" w:line="220" w:lineRule="auto"/>
              <w:ind w:left="267"/>
            </w:pPr>
            <w:r>
              <w:rPr>
                <w:spacing w:val="-3"/>
              </w:rPr>
              <w:t>代用茶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9" w:line="220" w:lineRule="auto"/>
              <w:ind w:left="321"/>
            </w:pPr>
            <w:r>
              <w:rPr>
                <w:spacing w:val="-3"/>
              </w:rPr>
              <w:t>代用茶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5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计）、二氧化硫残留量、啶虫脒、克百威、毒死蜱、吡虫啉、氯氟氰菊</w:t>
            </w:r>
            <w:r>
              <w:rPr>
                <w:spacing w:val="-1"/>
              </w:rPr>
              <w:t>酯和高效氯</w:t>
            </w:r>
            <w:r>
              <w:t xml:space="preserve"> </w:t>
            </w:r>
            <w:r>
              <w:rPr>
                <w:spacing w:val="-2"/>
              </w:rPr>
              <w:t>氟氰菊酯、霉菌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95" w:line="248" w:lineRule="auto"/>
              <w:ind w:left="32" w:right="17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8"/>
            </w:pPr>
            <w:r>
              <w:rPr>
                <w:spacing w:val="-6"/>
              </w:rPr>
              <w:t>酒类</w:t>
            </w:r>
          </w:p>
        </w:tc>
        <w:tc>
          <w:tcPr>
            <w:tcW w:w="1067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269"/>
            </w:pPr>
            <w:r>
              <w:rPr>
                <w:spacing w:val="-4"/>
              </w:rPr>
              <w:t>蒸馏酒</w:t>
            </w:r>
          </w:p>
        </w:tc>
        <w:tc>
          <w:tcPr>
            <w:tcW w:w="1067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3" w:lineRule="auto"/>
              <w:ind w:left="383"/>
            </w:pPr>
            <w:r>
              <w:rPr>
                <w:spacing w:val="-17"/>
              </w:rPr>
              <w:t>白酒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5" w:line="228" w:lineRule="auto"/>
              <w:ind w:left="63" w:right="35" w:firstLine="105"/>
            </w:pPr>
            <w:r>
              <w:rPr>
                <w:spacing w:val="-7"/>
              </w:rPr>
              <w:t>白酒、白酒</w:t>
            </w:r>
            <w:r>
              <w:t xml:space="preserve">  </w:t>
            </w:r>
            <w:r>
              <w:rPr>
                <w:spacing w:val="-3"/>
              </w:rPr>
              <w:t>（液态）、白</w:t>
            </w:r>
            <w:r>
              <w:t xml:space="preserve"> </w:t>
            </w:r>
            <w:r>
              <w:rPr>
                <w:spacing w:val="14"/>
              </w:rPr>
              <w:t>酒（原酒）</w:t>
            </w:r>
          </w:p>
        </w:tc>
        <w:tc>
          <w:tcPr>
            <w:tcW w:w="527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76" w:line="248" w:lineRule="auto"/>
              <w:ind w:left="50" w:right="160" w:hanging="14"/>
            </w:pPr>
            <w:r>
              <w:t>酒精度、铅（以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计）、甲醇、氰化物（以</w:t>
            </w:r>
            <w:r>
              <w:rPr>
                <w:rFonts w:ascii="Times New Roman" w:hAnsi="Times New Roman" w:eastAsia="Times New Roman" w:cs="Times New Roman"/>
              </w:rPr>
              <w:t>HCN</w:t>
            </w:r>
            <w:r>
              <w:t>计）、糖精钠（以糖精</w:t>
            </w:r>
            <w:r>
              <w:rPr>
                <w:spacing w:val="-1"/>
              </w:rPr>
              <w:t>计）、甜蜜素（以环</w:t>
            </w:r>
            <w:r>
              <w:t xml:space="preserve"> </w:t>
            </w:r>
            <w:r>
              <w:rPr>
                <w:spacing w:val="-2"/>
              </w:rPr>
              <w:t>己基氨基磺酸计）、三氯蔗糖、安赛蜜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76" w:line="248" w:lineRule="auto"/>
              <w:ind w:left="50" w:right="160" w:hanging="14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70"/>
            </w:pPr>
            <w:r>
              <w:rPr>
                <w:spacing w:val="-4"/>
              </w:rPr>
              <w:t>发酵酒</w:t>
            </w:r>
          </w:p>
        </w:tc>
        <w:tc>
          <w:tcPr>
            <w:tcW w:w="1067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6"/>
            </w:pPr>
            <w:r>
              <w:rPr>
                <w:spacing w:val="-4"/>
              </w:rPr>
              <w:t>黄酒</w:t>
            </w:r>
          </w:p>
        </w:tc>
        <w:tc>
          <w:tcPr>
            <w:tcW w:w="1177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12"/>
            </w:pPr>
            <w:r>
              <w:rPr>
                <w:spacing w:val="-4"/>
              </w:rPr>
              <w:t>黄酒</w:t>
            </w:r>
          </w:p>
        </w:tc>
        <w:tc>
          <w:tcPr>
            <w:tcW w:w="527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5" w:line="226" w:lineRule="auto"/>
              <w:ind w:left="32" w:right="13" w:firstLine="3"/>
            </w:pPr>
            <w:r>
              <w:t>酒精度、氨基酸态氮、苯甲酸及其钠盐（以苯甲酸计）、山梨酸及</w:t>
            </w:r>
            <w:r>
              <w:rPr>
                <w:spacing w:val="-1"/>
              </w:rPr>
              <w:t>其钾盐（以山梨酸计）、糖</w:t>
            </w:r>
            <w:r>
              <w:t xml:space="preserve"> </w:t>
            </w:r>
            <w:r>
              <w:rPr>
                <w:spacing w:val="-1"/>
              </w:rPr>
              <w:t>精钠（以糖精计）、甜蜜素（以环己基氨基磺酸计）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95" w:line="226" w:lineRule="auto"/>
              <w:ind w:left="32" w:right="13" w:firstLine="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24" w:line="220" w:lineRule="auto"/>
              <w:ind w:left="367"/>
            </w:pPr>
            <w:r>
              <w:rPr>
                <w:spacing w:val="-9"/>
              </w:rPr>
              <w:t>啤酒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4" w:line="220" w:lineRule="auto"/>
              <w:ind w:left="423"/>
            </w:pPr>
            <w:r>
              <w:rPr>
                <w:spacing w:val="-9"/>
              </w:rPr>
              <w:t>啤酒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3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4" w:line="219" w:lineRule="auto"/>
              <w:ind w:left="36"/>
            </w:pPr>
            <w:r>
              <w:rPr>
                <w:spacing w:val="-2"/>
              </w:rPr>
              <w:t>酒精度、甲醛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24" w:line="219" w:lineRule="auto"/>
              <w:ind w:left="36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70"/>
            </w:pPr>
            <w:r>
              <w:rPr>
                <w:spacing w:val="-3"/>
              </w:rPr>
              <w:t>葡萄酒</w:t>
            </w:r>
          </w:p>
        </w:tc>
        <w:tc>
          <w:tcPr>
            <w:tcW w:w="117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24"/>
            </w:pPr>
            <w:r>
              <w:rPr>
                <w:spacing w:val="-3"/>
              </w:rPr>
              <w:t>葡萄酒</w:t>
            </w:r>
          </w:p>
        </w:tc>
        <w:tc>
          <w:tcPr>
            <w:tcW w:w="52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42" w:right="193" w:hanging="6"/>
              <w:jc w:val="both"/>
            </w:pPr>
            <w:r>
              <w:t>酒精度、甲醇、苯甲酸及其钠盐（以苯甲酸计）、山梨酸及其钾</w:t>
            </w:r>
            <w:r>
              <w:rPr>
                <w:spacing w:val="-1"/>
              </w:rPr>
              <w:t>盐（以山梨酸计）、糖精钠</w:t>
            </w:r>
            <w:r>
              <w:t xml:space="preserve"> （以糖精计）、二氧化硫残留量、甜蜜素（以环己</w:t>
            </w:r>
            <w:r>
              <w:rPr>
                <w:spacing w:val="-1"/>
              </w:rPr>
              <w:t>基氨基磺酸计）、三氯蔗糖、合成着色剂</w:t>
            </w:r>
            <w:r>
              <w:t xml:space="preserve"> </w:t>
            </w:r>
            <w:r>
              <w:rPr>
                <w:spacing w:val="-2"/>
              </w:rPr>
              <w:t>（柠檬黄、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日落黄、新红、胭脂红、赤藓红、苋菜红、诱惑红、酸性红、亮蓝）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59" w:line="227" w:lineRule="auto"/>
              <w:ind w:left="42" w:right="193" w:hanging="6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61"/>
            </w:pPr>
            <w:r>
              <w:rPr>
                <w:spacing w:val="-6"/>
              </w:rPr>
              <w:t>果酒</w:t>
            </w:r>
          </w:p>
        </w:tc>
        <w:tc>
          <w:tcPr>
            <w:tcW w:w="1177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417"/>
            </w:pPr>
            <w:r>
              <w:rPr>
                <w:spacing w:val="-6"/>
              </w:rPr>
              <w:t>果酒</w:t>
            </w:r>
          </w:p>
        </w:tc>
        <w:tc>
          <w:tcPr>
            <w:tcW w:w="527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1" w:line="224" w:lineRule="auto"/>
              <w:ind w:left="31" w:right="13" w:firstLine="4"/>
            </w:pPr>
            <w:r>
              <w:t>酒精度、展青霉素、糖精钠（以糖精计）、甜蜜素（以环己基氨基</w:t>
            </w:r>
            <w:r>
              <w:rPr>
                <w:spacing w:val="-1"/>
              </w:rPr>
              <w:t>磺酸计）、安赛蜜、二氧化</w:t>
            </w:r>
            <w:r>
              <w:t xml:space="preserve"> </w:t>
            </w:r>
            <w:r>
              <w:rPr>
                <w:spacing w:val="-1"/>
              </w:rPr>
              <w:t>硫残留量、合成着色剂（酸性红）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11" w:line="224" w:lineRule="auto"/>
              <w:ind w:left="31" w:right="13" w:firstLine="4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其他酒</w:t>
            </w:r>
          </w:p>
        </w:tc>
        <w:tc>
          <w:tcPr>
            <w:tcW w:w="1067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配制酒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2" w:line="221" w:lineRule="auto"/>
              <w:ind w:left="73"/>
            </w:pPr>
            <w:r>
              <w:rPr>
                <w:spacing w:val="-5"/>
              </w:rPr>
              <w:t>以蒸馏酒及食</w:t>
            </w:r>
          </w:p>
          <w:p>
            <w:pPr>
              <w:pStyle w:val="8"/>
              <w:spacing w:before="11" w:line="219" w:lineRule="auto"/>
              <w:ind w:left="55"/>
            </w:pPr>
            <w:r>
              <w:rPr>
                <w:spacing w:val="-2"/>
              </w:rPr>
              <w:t>用酒精为酒基</w:t>
            </w:r>
          </w:p>
          <w:p>
            <w:pPr>
              <w:pStyle w:val="8"/>
              <w:spacing w:before="10" w:line="221" w:lineRule="auto"/>
              <w:ind w:left="248"/>
            </w:pPr>
            <w:r>
              <w:rPr>
                <w:spacing w:val="-6"/>
              </w:rPr>
              <w:t>的配制酒</w:t>
            </w:r>
          </w:p>
        </w:tc>
        <w:tc>
          <w:tcPr>
            <w:tcW w:w="527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6"/>
            </w:pPr>
            <w:r>
              <w:t>酒精度、甲醇、氰化物（以</w:t>
            </w:r>
            <w:r>
              <w:rPr>
                <w:rFonts w:ascii="Times New Roman" w:hAnsi="Times New Roman" w:eastAsia="Times New Roman" w:cs="Times New Roman"/>
              </w:rPr>
              <w:t>HCN</w:t>
            </w:r>
            <w:r>
              <w:t>计）、甜蜜素（以环己</w:t>
            </w:r>
            <w:r>
              <w:rPr>
                <w:spacing w:val="-1"/>
              </w:rPr>
              <w:t>基氨基磺酸计）、安赛蜜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59" w:line="219" w:lineRule="auto"/>
              <w:ind w:left="36"/>
            </w:pP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59" w:tblpY="157"/>
        <w:tblOverlap w:val="never"/>
        <w:tblW w:w="1358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4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4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8"/>
            </w:pPr>
            <w:r>
              <w:rPr>
                <w:spacing w:val="-6"/>
              </w:rPr>
              <w:t>酒类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8"/>
            </w:pPr>
            <w:r>
              <w:rPr>
                <w:spacing w:val="-3"/>
              </w:rPr>
              <w:t>其他酒</w:t>
            </w:r>
          </w:p>
        </w:tc>
        <w:tc>
          <w:tcPr>
            <w:tcW w:w="1067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8"/>
            </w:pPr>
            <w:r>
              <w:rPr>
                <w:spacing w:val="-3"/>
              </w:rPr>
              <w:t>配制酒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6" w:line="226" w:lineRule="auto"/>
              <w:ind w:left="141" w:right="35" w:hanging="68"/>
            </w:pPr>
            <w:r>
              <w:rPr>
                <w:spacing w:val="-5"/>
              </w:rPr>
              <w:t>以发酵酒为酒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基的配制酒</w:t>
            </w:r>
          </w:p>
        </w:tc>
        <w:tc>
          <w:tcPr>
            <w:tcW w:w="527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57" w:line="225" w:lineRule="auto"/>
              <w:ind w:left="32" w:right="13" w:firstLine="3"/>
            </w:pPr>
            <w:r>
              <w:t>酒精度、苯甲酸及其钠盐（以苯甲酸计）、山梨酸及其钾盐（以山</w:t>
            </w:r>
            <w:r>
              <w:rPr>
                <w:spacing w:val="-1"/>
              </w:rPr>
              <w:t>梨酸计）、甜蜜素（以环己</w:t>
            </w:r>
            <w:r>
              <w:t xml:space="preserve"> 基氨基磺酸计）、防腐剂混合使用时各自用量占其最大使用量</w:t>
            </w:r>
            <w:r>
              <w:rPr>
                <w:spacing w:val="-1"/>
              </w:rPr>
              <w:t>的比例之和、安赛蜜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57" w:line="225" w:lineRule="auto"/>
              <w:ind w:left="32" w:right="13" w:firstLine="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7" w:line="221" w:lineRule="auto"/>
              <w:ind w:left="89"/>
            </w:pPr>
            <w:r>
              <w:rPr>
                <w:spacing w:val="-2"/>
              </w:rPr>
              <w:t>其他蒸馏酒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7" w:line="221" w:lineRule="auto"/>
              <w:ind w:left="143"/>
            </w:pPr>
            <w:r>
              <w:rPr>
                <w:spacing w:val="-2"/>
              </w:rPr>
              <w:t>其他蒸馏酒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7" w:line="270" w:lineRule="exact"/>
              <w:ind w:left="36"/>
            </w:pPr>
            <w:r>
              <w:rPr>
                <w:position w:val="2"/>
              </w:rPr>
              <w:t>酒精度、铅（以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计）、甲醇、氰化物（以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H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CN</w:t>
            </w:r>
            <w:r>
              <w:rPr>
                <w:spacing w:val="-1"/>
                <w:position w:val="2"/>
              </w:rPr>
              <w:t>计）、三氯蔗糖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167" w:line="270" w:lineRule="exact"/>
              <w:ind w:left="36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7" w:line="221" w:lineRule="auto"/>
              <w:ind w:left="89"/>
            </w:pPr>
            <w:r>
              <w:rPr>
                <w:spacing w:val="-2"/>
              </w:rPr>
              <w:t>其他发酵酒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7" w:line="221" w:lineRule="auto"/>
              <w:ind w:left="143"/>
            </w:pPr>
            <w:r>
              <w:rPr>
                <w:spacing w:val="-2"/>
              </w:rPr>
              <w:t>其他发酵酒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6" w:line="225" w:lineRule="auto"/>
              <w:ind w:left="32" w:right="13" w:firstLine="3"/>
            </w:pPr>
            <w:r>
              <w:t>酒精度、苯甲酸及其钠盐（以苯甲酸计）、山梨酸及其钾盐（以山</w:t>
            </w:r>
            <w:r>
              <w:rPr>
                <w:spacing w:val="-1"/>
              </w:rPr>
              <w:t>梨酸计）、糖精钠（以糖精</w:t>
            </w:r>
            <w:r>
              <w:t xml:space="preserve"> </w:t>
            </w:r>
            <w:r>
              <w:rPr>
                <w:spacing w:val="-1"/>
              </w:rPr>
              <w:t>计）、甜蜜素（以环己基氨基磺酸计）、安赛蜜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136" w:line="225" w:lineRule="auto"/>
              <w:ind w:left="32" w:right="13" w:firstLine="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8"/>
            </w:pPr>
            <w:r>
              <w:rPr>
                <w:spacing w:val="-3"/>
              </w:rPr>
              <w:t>蔬菜制品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0"/>
            </w:pPr>
            <w:r>
              <w:rPr>
                <w:spacing w:val="-3"/>
              </w:rPr>
              <w:t>蔬菜制品</w:t>
            </w:r>
          </w:p>
        </w:tc>
        <w:tc>
          <w:tcPr>
            <w:tcW w:w="106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70"/>
            </w:pPr>
            <w:r>
              <w:rPr>
                <w:spacing w:val="-4"/>
              </w:rPr>
              <w:t>酱腌菜</w:t>
            </w:r>
          </w:p>
        </w:tc>
        <w:tc>
          <w:tcPr>
            <w:tcW w:w="117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24"/>
            </w:pPr>
            <w:r>
              <w:rPr>
                <w:spacing w:val="-4"/>
              </w:rPr>
              <w:t>酱腌菜</w:t>
            </w:r>
          </w:p>
        </w:tc>
        <w:tc>
          <w:tcPr>
            <w:tcW w:w="52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4" w:line="244" w:lineRule="auto"/>
              <w:ind w:left="41" w:right="11" w:hanging="9"/>
              <w:jc w:val="both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计）、亚硝酸盐（以</w:t>
            </w:r>
            <w:r>
              <w:rPr>
                <w:rFonts w:ascii="Times New Roman" w:hAnsi="Times New Roman" w:eastAsia="Times New Roman" w:cs="Times New Roman"/>
              </w:rPr>
              <w:t>NaNO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t>计）、苯甲酸及其钠盐（以苯甲酸计）、山梨酸及其钾盐 （以山梨酸计）、脱氢乙酸及其钠盐（以脱氢乙酸计</w:t>
            </w:r>
            <w:r>
              <w:rPr>
                <w:spacing w:val="-1"/>
              </w:rPr>
              <w:t>）、糖精钠（以糖精计）、甜蜜素（以环</w:t>
            </w:r>
            <w:r>
              <w:t xml:space="preserve"> 己基氨基磺酸计）、二氧化硫残留量、防腐剂混合使</w:t>
            </w:r>
            <w:r>
              <w:rPr>
                <w:spacing w:val="-1"/>
              </w:rPr>
              <w:t>用时各自用量占其最大使用量的比例之和</w:t>
            </w:r>
            <w:r>
              <w:t xml:space="preserve"> </w:t>
            </w:r>
            <w:r>
              <w:rPr>
                <w:spacing w:val="-3"/>
              </w:rPr>
              <w:t>、安赛蜜、合成着色剂（柠檬黄、</w:t>
            </w:r>
            <w:r>
              <w:rPr>
                <w:spacing w:val="-36"/>
              </w:rPr>
              <w:t xml:space="preserve"> </w:t>
            </w:r>
            <w:r>
              <w:rPr>
                <w:spacing w:val="-3"/>
              </w:rPr>
              <w:t>日落黄）、大肠菌群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154" w:line="244" w:lineRule="auto"/>
              <w:ind w:left="41" w:right="11" w:hanging="9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92"/>
            </w:pPr>
            <w:r>
              <w:rPr>
                <w:spacing w:val="-3"/>
              </w:rPr>
              <w:t>蔬菜干制品</w:t>
            </w:r>
          </w:p>
        </w:tc>
        <w:tc>
          <w:tcPr>
            <w:tcW w:w="1177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146"/>
            </w:pPr>
            <w:r>
              <w:rPr>
                <w:spacing w:val="-3"/>
              </w:rPr>
              <w:t>蔬菜干制品</w:t>
            </w:r>
          </w:p>
        </w:tc>
        <w:tc>
          <w:tcPr>
            <w:tcW w:w="52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9" w:line="248" w:lineRule="auto"/>
              <w:ind w:left="31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）、二氧化</w:t>
            </w:r>
            <w:r>
              <w:t xml:space="preserve"> </w:t>
            </w:r>
            <w:r>
              <w:rPr>
                <w:spacing w:val="-2"/>
              </w:rPr>
              <w:t>硫残留量、合成着色剂（柠檬黄、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日落黄、胭脂红、苋菜红、亮蓝）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09" w:line="248" w:lineRule="auto"/>
              <w:ind w:left="31" w:right="17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68" w:line="228" w:lineRule="auto"/>
              <w:ind w:left="463" w:right="70" w:hanging="374"/>
            </w:pPr>
            <w:r>
              <w:rPr>
                <w:spacing w:val="-2"/>
              </w:rPr>
              <w:t>其他蔬菜制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1" w:line="220" w:lineRule="auto"/>
              <w:ind w:left="54"/>
            </w:pPr>
            <w:r>
              <w:rPr>
                <w:spacing w:val="-2"/>
              </w:rPr>
              <w:t>其他蔬菜制品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0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7" w:line="248" w:lineRule="auto"/>
              <w:ind w:left="31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）、二氧化</w:t>
            </w:r>
            <w:r>
              <w:t xml:space="preserve"> </w:t>
            </w:r>
            <w:r>
              <w:rPr>
                <w:spacing w:val="-2"/>
              </w:rPr>
              <w:t>硫残留量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127" w:line="248" w:lineRule="auto"/>
              <w:ind w:left="31" w:right="17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88"/>
            </w:pPr>
            <w:r>
              <w:rPr>
                <w:spacing w:val="-2"/>
              </w:rPr>
              <w:t>食用菌制品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2" w:line="219" w:lineRule="auto"/>
              <w:ind w:left="141"/>
            </w:pPr>
            <w:r>
              <w:rPr>
                <w:spacing w:val="-2"/>
              </w:rPr>
              <w:t>干制食用菌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9" w:line="247" w:lineRule="auto"/>
              <w:ind w:left="55" w:right="52" w:hanging="2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计）、总汞（以</w:t>
            </w:r>
            <w:r>
              <w:rPr>
                <w:rFonts w:ascii="Times New Roman" w:hAnsi="Times New Roman" w:eastAsia="Times New Roman" w:cs="Times New Roman"/>
              </w:rPr>
              <w:t>Hg</w:t>
            </w:r>
            <w:r>
              <w:t>计）、甲基汞</w:t>
            </w:r>
            <w:r>
              <w:rPr>
                <w:spacing w:val="-1"/>
              </w:rPr>
              <w:t>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计）、苯</w:t>
            </w:r>
            <w:r>
              <w:t xml:space="preserve"> </w:t>
            </w:r>
            <w:r>
              <w:rPr>
                <w:spacing w:val="-3"/>
              </w:rPr>
              <w:t>甲酸及其钠盐（以苯甲酸计）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129" w:line="247" w:lineRule="auto"/>
              <w:ind w:left="55" w:right="52" w:hanging="2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42"/>
            </w:pPr>
            <w:r>
              <w:rPr>
                <w:spacing w:val="-2"/>
              </w:rPr>
              <w:t>腌渍食用菌</w:t>
            </w:r>
          </w:p>
        </w:tc>
        <w:tc>
          <w:tcPr>
            <w:tcW w:w="52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9" w:line="224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</w:t>
            </w:r>
            <w:r>
              <w:rPr>
                <w:spacing w:val="-1"/>
              </w:rPr>
              <w:t>大使用量的比例之和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19" w:line="224" w:lineRule="auto"/>
              <w:ind w:left="32" w:right="13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5" w:hRule="atLeast"/>
        </w:trPr>
        <w:tc>
          <w:tcPr>
            <w:tcW w:w="52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17</w:t>
            </w:r>
          </w:p>
        </w:tc>
        <w:tc>
          <w:tcPr>
            <w:tcW w:w="944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16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8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61"/>
            </w:pPr>
            <w:r>
              <w:rPr>
                <w:spacing w:val="-6"/>
              </w:rPr>
              <w:t>蜜饯</w:t>
            </w:r>
          </w:p>
        </w:tc>
        <w:tc>
          <w:tcPr>
            <w:tcW w:w="1177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53" w:right="35" w:firstLine="4"/>
            </w:pPr>
            <w:r>
              <w:rPr>
                <w:spacing w:val="-2"/>
              </w:rPr>
              <w:t>蜜饯类、凉果</w:t>
            </w:r>
            <w:r>
              <w:t xml:space="preserve"> </w:t>
            </w:r>
            <w:r>
              <w:rPr>
                <w:spacing w:val="-2"/>
              </w:rPr>
              <w:t>类、果脯类、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话化类、果糕</w:t>
            </w:r>
          </w:p>
          <w:p>
            <w:pPr>
              <w:pStyle w:val="8"/>
              <w:spacing w:before="8" w:line="220" w:lineRule="auto"/>
              <w:ind w:left="502"/>
            </w:pPr>
            <w:r>
              <w:t>类</w:t>
            </w:r>
          </w:p>
        </w:tc>
        <w:tc>
          <w:tcPr>
            <w:tcW w:w="527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0" w:line="242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酸及其钠盐（以脱氢乙酸计）、防腐剂混合使用时各自用量占其最大使用量</w:t>
            </w:r>
            <w:r>
              <w:rPr>
                <w:spacing w:val="-1"/>
              </w:rPr>
              <w:t>的比例之和、糖精</w:t>
            </w:r>
            <w:r>
              <w:t xml:space="preserve"> 钠（以糖精计）、甜蜜素（以环己基氨基磺酸计）、安赛蜜、二氧化硫残</w:t>
            </w:r>
            <w:r>
              <w:rPr>
                <w:spacing w:val="-1"/>
              </w:rPr>
              <w:t>留量、合成着色剂</w:t>
            </w:r>
          </w:p>
          <w:p>
            <w:pPr>
              <w:pStyle w:val="8"/>
              <w:spacing w:before="11" w:line="224" w:lineRule="auto"/>
              <w:ind w:left="33" w:right="13" w:firstLine="9"/>
            </w:pPr>
            <w:r>
              <w:rPr>
                <w:spacing w:val="-1"/>
              </w:rPr>
              <w:t>（亮蓝、柠檬黄、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日落黄、苋菜红、胭脂红）、相同色泽着</w:t>
            </w:r>
            <w:r>
              <w:rPr>
                <w:spacing w:val="-2"/>
              </w:rPr>
              <w:t>色剂混合使用时各自用量占其最大</w:t>
            </w:r>
            <w:r>
              <w:t xml:space="preserve"> 使用量的比例之和、乙二胺四乙酸二钠、菌落总</w:t>
            </w:r>
            <w:r>
              <w:rPr>
                <w:spacing w:val="-1"/>
              </w:rPr>
              <w:t>数、大肠菌群、霉菌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11" w:line="224" w:lineRule="auto"/>
              <w:ind w:left="33" w:right="13" w:firstLine="9"/>
              <w:rPr>
                <w:spacing w:val="-1"/>
              </w:rPr>
            </w:pP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5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39" w:tblpY="366"/>
        <w:tblOverlap w:val="never"/>
        <w:tblW w:w="1357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3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17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6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8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90"/>
            </w:pPr>
            <w:r>
              <w:rPr>
                <w:spacing w:val="-2"/>
              </w:rPr>
              <w:t>水果干制品</w:t>
            </w:r>
          </w:p>
        </w:tc>
        <w:tc>
          <w:tcPr>
            <w:tcW w:w="1177" w:type="dxa"/>
            <w:vAlign w:val="top"/>
          </w:tcPr>
          <w:p>
            <w:pPr>
              <w:spacing w:line="42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63" w:right="52" w:firstLine="81"/>
            </w:pPr>
            <w:r>
              <w:rPr>
                <w:spacing w:val="-2"/>
              </w:rPr>
              <w:t>水果干制品</w:t>
            </w:r>
            <w:r>
              <w:t xml:space="preserve">  </w:t>
            </w:r>
            <w:r>
              <w:rPr>
                <w:spacing w:val="-6"/>
              </w:rPr>
              <w:t>（含干枸杞）</w:t>
            </w:r>
          </w:p>
        </w:tc>
        <w:tc>
          <w:tcPr>
            <w:tcW w:w="52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5" w:line="248" w:lineRule="auto"/>
              <w:ind w:left="44" w:right="179" w:hanging="1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计）、啶虫脒、吡虫啉、克百威、炔螨特、毒死蜱、氯氟氰菊酯和高效</w:t>
            </w:r>
            <w:r>
              <w:rPr>
                <w:spacing w:val="-1"/>
              </w:rPr>
              <w:t>氯氟氰菊酯</w:t>
            </w:r>
            <w:r>
              <w:t xml:space="preserve"> 、氯氰菊酯和高效氯氰菊酯、苯甲酸及其钠</w:t>
            </w:r>
            <w:r>
              <w:rPr>
                <w:spacing w:val="-1"/>
              </w:rPr>
              <w:t>盐（以苯甲酸计）、山梨酸及其钾盐（以山梨酸</w:t>
            </w:r>
          </w:p>
          <w:p>
            <w:pPr>
              <w:pStyle w:val="8"/>
              <w:spacing w:before="11" w:line="224" w:lineRule="auto"/>
              <w:ind w:left="34" w:right="13" w:hanging="2"/>
            </w:pPr>
            <w:r>
              <w:t>计）、脱氢乙酸及其钠盐（以脱氢乙酸计）、糖精钠（以糖精计）、二氧</w:t>
            </w:r>
            <w:r>
              <w:rPr>
                <w:spacing w:val="-1"/>
              </w:rPr>
              <w:t>化硫残留量、合成着</w:t>
            </w:r>
            <w:r>
              <w:t xml:space="preserve"> </w:t>
            </w:r>
            <w:r>
              <w:rPr>
                <w:spacing w:val="-1"/>
              </w:rPr>
              <w:t>色剂（亮蓝、柠檬黄、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日落黄、苋菜红、胭脂红</w:t>
            </w:r>
            <w:r>
              <w:rPr>
                <w:spacing w:val="-2"/>
              </w:rPr>
              <w:t>）、菌落总数、大肠菌群、霉菌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1" w:line="224" w:lineRule="auto"/>
              <w:ind w:left="34" w:right="13" w:hanging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5" w:line="221" w:lineRule="auto"/>
              <w:ind w:left="361"/>
            </w:pPr>
            <w:r>
              <w:rPr>
                <w:spacing w:val="-6"/>
              </w:rPr>
              <w:t>果酱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5" w:line="221" w:lineRule="auto"/>
              <w:ind w:left="417"/>
            </w:pPr>
            <w:r>
              <w:rPr>
                <w:spacing w:val="-6"/>
              </w:rPr>
              <w:t>果酱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2" w:line="248" w:lineRule="auto"/>
              <w:ind w:left="35" w:right="179" w:hanging="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计）、脱氢乙酸及其钠盐（以脱氢乙酸计）、菌落总数、大肠菌群、霉</w:t>
            </w:r>
            <w:r>
              <w:rPr>
                <w:spacing w:val="-1"/>
              </w:rPr>
              <w:t>菌、商业无</w:t>
            </w:r>
            <w:r>
              <w:t xml:space="preserve"> 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12" w:line="248" w:lineRule="auto"/>
              <w:ind w:left="35" w:right="179" w:hanging="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18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112"/>
            </w:pPr>
            <w:r>
              <w:rPr>
                <w:spacing w:val="-2"/>
              </w:rPr>
              <w:t>炒货食品</w:t>
            </w:r>
          </w:p>
          <w:p>
            <w:pPr>
              <w:pStyle w:val="8"/>
              <w:spacing w:before="10" w:line="221" w:lineRule="auto"/>
              <w:ind w:left="113"/>
            </w:pPr>
            <w:r>
              <w:rPr>
                <w:spacing w:val="-2"/>
              </w:rPr>
              <w:t>及坚果制</w:t>
            </w:r>
          </w:p>
          <w:p>
            <w:pPr>
              <w:pStyle w:val="8"/>
              <w:spacing w:before="11" w:line="224" w:lineRule="auto"/>
              <w:ind w:left="398"/>
            </w:pPr>
            <w:r>
              <w:t>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85"/>
            </w:pPr>
            <w:r>
              <w:rPr>
                <w:spacing w:val="-1"/>
              </w:rPr>
              <w:t>炒货食品及</w:t>
            </w:r>
          </w:p>
          <w:p>
            <w:pPr>
              <w:pStyle w:val="8"/>
              <w:spacing w:before="11" w:line="221" w:lineRule="auto"/>
              <w:ind w:left="179"/>
            </w:pPr>
            <w:r>
              <w:rPr>
                <w:spacing w:val="-3"/>
              </w:rPr>
              <w:t>坚果制品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83" w:line="219" w:lineRule="auto"/>
              <w:ind w:left="86"/>
            </w:pPr>
            <w:r>
              <w:rPr>
                <w:spacing w:val="-1"/>
              </w:rPr>
              <w:t>炒货食品及</w:t>
            </w:r>
          </w:p>
          <w:p>
            <w:pPr>
              <w:pStyle w:val="8"/>
              <w:spacing w:before="8" w:line="221" w:lineRule="auto"/>
              <w:ind w:left="180"/>
            </w:pPr>
            <w:r>
              <w:rPr>
                <w:spacing w:val="-3"/>
              </w:rPr>
              <w:t>坚果制品</w:t>
            </w:r>
          </w:p>
          <w:p>
            <w:pPr>
              <w:pStyle w:val="8"/>
              <w:spacing w:before="10" w:line="220" w:lineRule="auto"/>
              <w:ind w:left="98"/>
            </w:pPr>
            <w:r>
              <w:rPr>
                <w:spacing w:val="-4"/>
              </w:rPr>
              <w:t>（烘炒类、</w:t>
            </w:r>
          </w:p>
          <w:p>
            <w:pPr>
              <w:pStyle w:val="8"/>
              <w:spacing w:before="10" w:line="226" w:lineRule="auto"/>
              <w:ind w:left="268" w:right="70" w:hanging="177"/>
            </w:pPr>
            <w:r>
              <w:rPr>
                <w:spacing w:val="-2"/>
              </w:rPr>
              <w:t>油炸类、其</w:t>
            </w:r>
            <w:r>
              <w:t xml:space="preserve"> </w:t>
            </w:r>
            <w:r>
              <w:rPr>
                <w:spacing w:val="-3"/>
              </w:rPr>
              <w:t>他类）</w:t>
            </w:r>
          </w:p>
        </w:tc>
        <w:tc>
          <w:tcPr>
            <w:tcW w:w="1177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54"/>
            </w:pPr>
            <w:r>
              <w:rPr>
                <w:spacing w:val="-2"/>
              </w:rPr>
              <w:t>开心果、杏仁</w:t>
            </w:r>
          </w:p>
          <w:p>
            <w:pPr>
              <w:pStyle w:val="8"/>
              <w:spacing w:before="10" w:line="220" w:lineRule="auto"/>
              <w:ind w:left="66"/>
            </w:pPr>
            <w:r>
              <w:rPr>
                <w:spacing w:val="-2"/>
              </w:rPr>
              <w:t>、扁桃仁、松</w:t>
            </w:r>
          </w:p>
          <w:p>
            <w:pPr>
              <w:pStyle w:val="8"/>
              <w:spacing w:before="10" w:line="221" w:lineRule="auto"/>
              <w:ind w:left="235"/>
            </w:pPr>
            <w:r>
              <w:rPr>
                <w:spacing w:val="-3"/>
              </w:rPr>
              <w:t>仁、瓜子</w:t>
            </w:r>
          </w:p>
        </w:tc>
        <w:tc>
          <w:tcPr>
            <w:tcW w:w="52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5" w:line="244" w:lineRule="auto"/>
              <w:ind w:left="33" w:right="13"/>
            </w:pPr>
            <w:r>
              <w:t>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</w:t>
            </w:r>
            <w:r>
              <w:rPr>
                <w:spacing w:val="-1"/>
              </w:rPr>
              <w:t>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 xml:space="preserve">、苯甲  </w:t>
            </w:r>
            <w:r>
              <w:t>酸及其钠盐（以苯甲酸计）、山梨酸及其钾盐（以山梨酸计）、脱氢乙酸</w:t>
            </w:r>
            <w:r>
              <w:rPr>
                <w:spacing w:val="-1"/>
              </w:rPr>
              <w:t>及其钠盐（以脱氢乙</w:t>
            </w:r>
            <w:r>
              <w:t xml:space="preserve"> 酸计）、二氧化硫残留量、糖精钠（以糖精计）、甜蜜素（以环己基氨基</w:t>
            </w:r>
            <w:r>
              <w:rPr>
                <w:spacing w:val="-1"/>
              </w:rPr>
              <w:t>磺酸计）、安赛蜜、</w:t>
            </w:r>
            <w:r>
              <w:t xml:space="preserve"> </w:t>
            </w:r>
            <w:r>
              <w:rPr>
                <w:spacing w:val="-2"/>
              </w:rPr>
              <w:t>大肠菌群、霉菌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55" w:line="244" w:lineRule="auto"/>
              <w:ind w:left="33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66" w:line="219" w:lineRule="auto"/>
              <w:ind w:left="86"/>
            </w:pPr>
            <w:r>
              <w:rPr>
                <w:spacing w:val="-1"/>
              </w:rPr>
              <w:t>炒货食品及</w:t>
            </w:r>
          </w:p>
          <w:p>
            <w:pPr>
              <w:pStyle w:val="8"/>
              <w:spacing w:before="8" w:line="221" w:lineRule="auto"/>
              <w:ind w:left="180"/>
            </w:pPr>
            <w:r>
              <w:rPr>
                <w:spacing w:val="-3"/>
              </w:rPr>
              <w:t>坚果制品</w:t>
            </w:r>
          </w:p>
          <w:p>
            <w:pPr>
              <w:pStyle w:val="8"/>
              <w:spacing w:before="10" w:line="220" w:lineRule="auto"/>
              <w:ind w:left="98"/>
            </w:pPr>
            <w:r>
              <w:rPr>
                <w:spacing w:val="-4"/>
              </w:rPr>
              <w:t>（烘炒类、</w:t>
            </w:r>
          </w:p>
          <w:p>
            <w:pPr>
              <w:pStyle w:val="8"/>
              <w:spacing w:before="9" w:line="225" w:lineRule="auto"/>
              <w:ind w:left="268" w:right="70" w:hanging="177"/>
            </w:pPr>
            <w:r>
              <w:rPr>
                <w:spacing w:val="-2"/>
              </w:rPr>
              <w:t>油炸类、其</w:t>
            </w:r>
            <w:r>
              <w:t xml:space="preserve"> </w:t>
            </w:r>
            <w:r>
              <w:rPr>
                <w:spacing w:val="-3"/>
              </w:rPr>
              <w:t>他类）</w:t>
            </w:r>
          </w:p>
        </w:tc>
        <w:tc>
          <w:tcPr>
            <w:tcW w:w="1177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141" w:right="35" w:hanging="87"/>
            </w:pPr>
            <w:r>
              <w:rPr>
                <w:spacing w:val="-2"/>
              </w:rPr>
              <w:t>其他炒货食品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及坚果制品</w:t>
            </w:r>
          </w:p>
        </w:tc>
        <w:tc>
          <w:tcPr>
            <w:tcW w:w="527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4" w:line="245" w:lineRule="auto"/>
              <w:ind w:left="33" w:right="13"/>
            </w:pPr>
            <w:r>
              <w:t>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</w:t>
            </w:r>
            <w:r>
              <w:rPr>
                <w:spacing w:val="-1"/>
              </w:rPr>
              <w:t>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 xml:space="preserve">、苯甲  </w:t>
            </w:r>
            <w:r>
              <w:t>酸及其钠盐（以苯甲酸计）、山梨酸及其钾盐（以山梨酸计）、脱氢乙酸</w:t>
            </w:r>
            <w:r>
              <w:rPr>
                <w:spacing w:val="-1"/>
              </w:rPr>
              <w:t>及其钠盐（以脱氢乙</w:t>
            </w:r>
            <w:r>
              <w:t xml:space="preserve"> 酸计）、二氧化硫残留量、糖精钠（以糖精计）、甜蜜素（以环己基氨基</w:t>
            </w:r>
            <w:r>
              <w:rPr>
                <w:spacing w:val="-1"/>
              </w:rPr>
              <w:t>磺酸计）、安赛蜜、</w:t>
            </w:r>
            <w:r>
              <w:t xml:space="preserve"> </w:t>
            </w:r>
            <w:r>
              <w:rPr>
                <w:spacing w:val="-2"/>
              </w:rPr>
              <w:t>大肠菌群、霉菌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34" w:line="245" w:lineRule="auto"/>
              <w:ind w:left="33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19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9"/>
            </w:pPr>
            <w:r>
              <w:rPr>
                <w:spacing w:val="-5"/>
              </w:rPr>
              <w:t>蛋制品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73"/>
            </w:pPr>
            <w:r>
              <w:rPr>
                <w:spacing w:val="-5"/>
              </w:rPr>
              <w:t>蛋制品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2" w:line="221" w:lineRule="auto"/>
              <w:ind w:left="270"/>
            </w:pPr>
            <w:r>
              <w:rPr>
                <w:spacing w:val="-3"/>
              </w:rPr>
              <w:t>再制蛋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2" w:line="221" w:lineRule="auto"/>
              <w:ind w:left="324"/>
            </w:pPr>
            <w:r>
              <w:rPr>
                <w:spacing w:val="-3"/>
              </w:rPr>
              <w:t>再制蛋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3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9" w:line="248" w:lineRule="auto"/>
              <w:ind w:left="33" w:right="179" w:hanging="1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）、菌落总</w:t>
            </w:r>
            <w:r>
              <w:t xml:space="preserve"> </w:t>
            </w:r>
            <w:r>
              <w:rPr>
                <w:spacing w:val="-1"/>
              </w:rPr>
              <w:t>数、大肠菌群、沙门氏菌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99" w:line="248" w:lineRule="auto"/>
              <w:ind w:left="33" w:right="179" w:hanging="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98" w:line="219" w:lineRule="auto"/>
              <w:ind w:left="267"/>
            </w:pPr>
            <w:r>
              <w:rPr>
                <w:spacing w:val="-3"/>
              </w:rPr>
              <w:t>干蛋类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98" w:line="219" w:lineRule="auto"/>
              <w:ind w:left="321"/>
            </w:pPr>
            <w:r>
              <w:rPr>
                <w:spacing w:val="-3"/>
              </w:rPr>
              <w:t>干蛋类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9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8" w:line="220" w:lineRule="auto"/>
              <w:ind w:left="36"/>
            </w:pPr>
            <w:r>
              <w:rPr>
                <w:spacing w:val="-1"/>
              </w:rPr>
              <w:t>菌落总数、大肠菌群、沙门氏菌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98" w:line="220" w:lineRule="auto"/>
              <w:ind w:left="36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9" w:line="220" w:lineRule="auto"/>
              <w:ind w:left="268"/>
            </w:pPr>
            <w:r>
              <w:rPr>
                <w:spacing w:val="-3"/>
              </w:rPr>
              <w:t>冰蛋类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9" w:line="220" w:lineRule="auto"/>
              <w:ind w:left="322"/>
            </w:pPr>
            <w:r>
              <w:rPr>
                <w:spacing w:val="-3"/>
              </w:rPr>
              <w:t>冰蛋类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9" w:line="220" w:lineRule="auto"/>
              <w:ind w:left="36"/>
            </w:pPr>
            <w:r>
              <w:rPr>
                <w:spacing w:val="-1"/>
              </w:rPr>
              <w:t>菌落总数、大肠菌群、沙门氏菌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09" w:line="220" w:lineRule="auto"/>
              <w:ind w:left="36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75" w:line="220" w:lineRule="auto"/>
              <w:ind w:left="269"/>
            </w:pPr>
            <w:r>
              <w:rPr>
                <w:spacing w:val="-3"/>
              </w:rPr>
              <w:t>其他类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5" w:line="220" w:lineRule="auto"/>
              <w:ind w:left="323"/>
            </w:pPr>
            <w:r>
              <w:rPr>
                <w:spacing w:val="-3"/>
              </w:rPr>
              <w:t>其他类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1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酸及其钠盐（以脱氢乙酸计）、菌落总数、</w:t>
            </w:r>
            <w:r>
              <w:rPr>
                <w:spacing w:val="-1"/>
              </w:rPr>
              <w:t>大肠菌群、沙门氏菌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21" w:line="248" w:lineRule="auto"/>
              <w:ind w:left="32" w:right="17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20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pStyle w:val="8"/>
              <w:spacing w:before="267" w:line="220" w:lineRule="auto"/>
              <w:ind w:left="116"/>
            </w:pPr>
            <w:r>
              <w:rPr>
                <w:spacing w:val="-3"/>
              </w:rPr>
              <w:t>可可及焙</w:t>
            </w:r>
          </w:p>
          <w:p>
            <w:pPr>
              <w:pStyle w:val="8"/>
              <w:spacing w:before="11" w:line="220" w:lineRule="auto"/>
              <w:ind w:left="113"/>
            </w:pPr>
            <w:r>
              <w:rPr>
                <w:spacing w:val="-2"/>
              </w:rPr>
              <w:t>烤咖啡产</w:t>
            </w:r>
          </w:p>
          <w:p>
            <w:pPr>
              <w:pStyle w:val="8"/>
              <w:spacing w:before="10" w:line="224" w:lineRule="auto"/>
              <w:ind w:left="398"/>
            </w:pP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2" w:line="220" w:lineRule="auto"/>
              <w:ind w:left="175"/>
            </w:pPr>
            <w:r>
              <w:rPr>
                <w:spacing w:val="-2"/>
              </w:rPr>
              <w:t>焙炒咖啡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2" w:line="220" w:lineRule="auto"/>
              <w:ind w:left="176"/>
            </w:pPr>
            <w:r>
              <w:rPr>
                <w:spacing w:val="-2"/>
              </w:rPr>
              <w:t>焙炒咖啡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2" w:line="220" w:lineRule="auto"/>
              <w:ind w:left="232"/>
            </w:pPr>
            <w:r>
              <w:rPr>
                <w:spacing w:val="-2"/>
              </w:rPr>
              <w:t>焙炒咖啡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1" w:line="270" w:lineRule="exact"/>
              <w:ind w:left="40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  <w:position w:val="2"/>
              </w:rPr>
              <w:t>咖啡因、铅（以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61" w:line="270" w:lineRule="exact"/>
              <w:ind w:left="40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12" w:line="221" w:lineRule="auto"/>
              <w:ind w:left="178"/>
            </w:pPr>
            <w:r>
              <w:rPr>
                <w:spacing w:val="-3"/>
              </w:rPr>
              <w:t>可可制品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12" w:line="221" w:lineRule="auto"/>
              <w:ind w:left="179"/>
            </w:pPr>
            <w:r>
              <w:rPr>
                <w:spacing w:val="-3"/>
              </w:rPr>
              <w:t>可可制品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2" w:line="221" w:lineRule="auto"/>
              <w:ind w:left="235"/>
            </w:pPr>
            <w:r>
              <w:rPr>
                <w:spacing w:val="-3"/>
              </w:rPr>
              <w:t>可可制品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2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1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计）、沙门氏菌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71" w:line="270" w:lineRule="exact"/>
              <w:ind w:left="32"/>
              <w:rPr>
                <w:spacing w:val="-1"/>
                <w:position w:val="2"/>
              </w:rPr>
            </w:pPr>
          </w:p>
        </w:tc>
      </w:tr>
    </w:tbl>
    <w:p>
      <w:pPr>
        <w:spacing w:before="12"/>
      </w:pPr>
    </w:p>
    <w:p>
      <w:pPr>
        <w:sectPr>
          <w:footerReference r:id="rId16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79" w:tblpY="225"/>
        <w:tblOverlap w:val="never"/>
        <w:tblW w:w="1348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4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4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21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4"/>
            </w:pPr>
            <w:r>
              <w:rPr>
                <w:spacing w:val="-4"/>
              </w:rPr>
              <w:t>食糖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食糖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7"/>
            </w:pPr>
            <w:r>
              <w:rPr>
                <w:spacing w:val="-4"/>
              </w:rPr>
              <w:t>食糖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4" w:line="221" w:lineRule="auto"/>
              <w:ind w:left="350"/>
            </w:pPr>
            <w:r>
              <w:rPr>
                <w:spacing w:val="-12"/>
              </w:rPr>
              <w:t>白砂糖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1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5" w:line="219" w:lineRule="auto"/>
              <w:ind w:left="32"/>
            </w:pPr>
            <w:r>
              <w:t>蔗糖分、还原糖分、色值、干燥失重、二氧化硫残留量、螨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15" w:line="219" w:lineRule="auto"/>
              <w:ind w:left="3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6" w:line="220" w:lineRule="auto"/>
              <w:ind w:left="327"/>
            </w:pPr>
            <w:r>
              <w:rPr>
                <w:spacing w:val="-4"/>
              </w:rPr>
              <w:t>绵白糖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1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6" w:line="219" w:lineRule="auto"/>
              <w:ind w:left="34"/>
            </w:pPr>
            <w:r>
              <w:t>总糖分、还原糖分、色值、干燥失重、二氧化硫残留</w:t>
            </w:r>
            <w:r>
              <w:rPr>
                <w:spacing w:val="-1"/>
              </w:rPr>
              <w:t>量、螨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16" w:line="219" w:lineRule="auto"/>
              <w:ind w:left="34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7" w:line="220" w:lineRule="auto"/>
              <w:ind w:left="330"/>
            </w:pPr>
            <w:r>
              <w:rPr>
                <w:spacing w:val="-5"/>
              </w:rPr>
              <w:t>赤砂糖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6" w:line="225" w:lineRule="auto"/>
              <w:ind w:left="36" w:right="13" w:hanging="2"/>
            </w:pPr>
            <w:r>
              <w:t>总糖分、不溶于水杂质、干燥失重、二氧化硫残留量、螨、合成着色</w:t>
            </w:r>
            <w:r>
              <w:rPr>
                <w:spacing w:val="-1"/>
              </w:rPr>
              <w:t>剂（柠檬黄、新红、苋菜</w:t>
            </w:r>
            <w:r>
              <w:t xml:space="preserve"> </w:t>
            </w:r>
            <w:r>
              <w:rPr>
                <w:spacing w:val="-2"/>
              </w:rPr>
              <w:t>红、胭脂红、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26" w:line="225" w:lineRule="auto"/>
              <w:ind w:left="36" w:right="13" w:hanging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7" w:line="221" w:lineRule="auto"/>
              <w:ind w:left="417"/>
            </w:pPr>
            <w:r>
              <w:rPr>
                <w:spacing w:val="-6"/>
              </w:rPr>
              <w:t>红糖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5" w:line="226" w:lineRule="auto"/>
              <w:ind w:left="36" w:right="13" w:hanging="2"/>
            </w:pPr>
            <w:r>
              <w:t>总糖分、不溶于水杂质、干燥失重、二氧化硫残留量、螨、合成着色</w:t>
            </w:r>
            <w:r>
              <w:rPr>
                <w:spacing w:val="-1"/>
              </w:rPr>
              <w:t>剂（柠檬黄、新红、苋菜</w:t>
            </w:r>
            <w:r>
              <w:t xml:space="preserve"> </w:t>
            </w:r>
            <w:r>
              <w:rPr>
                <w:spacing w:val="-2"/>
              </w:rPr>
              <w:t>红、胭脂红、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45" w:line="226" w:lineRule="auto"/>
              <w:ind w:left="36" w:right="13" w:hanging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9" w:line="221" w:lineRule="auto"/>
              <w:ind w:left="413"/>
            </w:pPr>
            <w:r>
              <w:rPr>
                <w:spacing w:val="-4"/>
              </w:rPr>
              <w:t>冰糖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8" w:line="225" w:lineRule="auto"/>
              <w:ind w:left="32" w:right="13"/>
            </w:pPr>
            <w:r>
              <w:t>蔗糖分、还原糖分、色值、干燥失重、二氧化硫残留量、螨、合成着色剂</w:t>
            </w:r>
            <w:r>
              <w:rPr>
                <w:spacing w:val="-1"/>
              </w:rPr>
              <w:t>（柠檬黄、新红、苋</w:t>
            </w:r>
            <w:r>
              <w:t xml:space="preserve"> </w:t>
            </w:r>
            <w:r>
              <w:rPr>
                <w:spacing w:val="-2"/>
              </w:rPr>
              <w:t>菜红、胭脂红、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38" w:line="225" w:lineRule="auto"/>
              <w:ind w:left="32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9" w:line="221" w:lineRule="auto"/>
              <w:ind w:left="324"/>
            </w:pPr>
            <w:r>
              <w:rPr>
                <w:spacing w:val="-3"/>
              </w:rPr>
              <w:t>冰片糖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9" w:line="225" w:lineRule="auto"/>
              <w:ind w:left="32" w:right="44" w:firstLine="2"/>
            </w:pPr>
            <w:r>
              <w:rPr>
                <w:spacing w:val="-1"/>
              </w:rPr>
              <w:t>总糖分、还原糖分、干燥失重、二氧化硫残留量、螨、合成着色剂（柠檬黄、新红、苋菜红、</w:t>
            </w:r>
            <w:r>
              <w:t xml:space="preserve"> </w:t>
            </w:r>
            <w:r>
              <w:rPr>
                <w:spacing w:val="-2"/>
              </w:rPr>
              <w:t>胭脂红、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39" w:line="225" w:lineRule="auto"/>
              <w:ind w:left="32" w:right="44" w:firstLine="2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37" w:line="221" w:lineRule="auto"/>
              <w:ind w:left="414"/>
            </w:pPr>
            <w:r>
              <w:rPr>
                <w:spacing w:val="-4"/>
              </w:rPr>
              <w:t>方糖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3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8" w:line="219" w:lineRule="auto"/>
              <w:ind w:left="32"/>
            </w:pPr>
            <w:r>
              <w:t>蔗糖分、还原糖分、色值、干燥失重、二氧化硫残留量、螨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38" w:line="219" w:lineRule="auto"/>
              <w:ind w:left="3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25"/>
            </w:pPr>
            <w:r>
              <w:rPr>
                <w:spacing w:val="-3"/>
              </w:rPr>
              <w:t>其他糖</w:t>
            </w:r>
          </w:p>
        </w:tc>
        <w:tc>
          <w:tcPr>
            <w:tcW w:w="52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81" w:line="226" w:lineRule="auto"/>
              <w:ind w:left="32" w:right="44"/>
            </w:pPr>
            <w:r>
              <w:rPr>
                <w:spacing w:val="-1"/>
              </w:rPr>
              <w:t>蔗糖分、总糖分、色值、还原糖分、干燥失重、二氧化硫残留量、螨、合成着色剂（柠檬黄、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新红、苋菜红、胭脂红、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281" w:line="226" w:lineRule="auto"/>
              <w:ind w:left="32" w:right="44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16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8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32" w:lineRule="auto"/>
              <w:rPr>
                <w:rFonts w:ascii="Arial"/>
                <w:sz w:val="21"/>
              </w:rPr>
            </w:pPr>
          </w:p>
          <w:p>
            <w:pPr>
              <w:spacing w:line="33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87"/>
            </w:pPr>
            <w:r>
              <w:rPr>
                <w:spacing w:val="-2"/>
              </w:rPr>
              <w:t>干制水产品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8" w:line="219" w:lineRule="auto"/>
              <w:ind w:left="144"/>
            </w:pPr>
            <w:r>
              <w:rPr>
                <w:spacing w:val="-2"/>
              </w:rPr>
              <w:t>藻类干制品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6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计）、菌落总数、大肠菌群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96" w:line="270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96" w:line="224" w:lineRule="auto"/>
              <w:ind w:left="233" w:right="35" w:hanging="178"/>
            </w:pPr>
            <w:r>
              <w:rPr>
                <w:spacing w:val="-2"/>
              </w:rPr>
              <w:t>预制动物性水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产干制品</w:t>
            </w:r>
          </w:p>
        </w:tc>
        <w:tc>
          <w:tcPr>
            <w:tcW w:w="527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3" w:line="241" w:lineRule="auto"/>
              <w:ind w:left="33" w:right="13"/>
            </w:pPr>
            <w:r>
              <w:t>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计）、多氯联苯、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二甲基亚硝</w:t>
            </w:r>
            <w:r>
              <w:rPr>
                <w:spacing w:val="-1"/>
              </w:rPr>
              <w:t>胺、苯甲</w:t>
            </w:r>
            <w:r>
              <w:t xml:space="preserve">  酸及其钠盐（以苯甲酸计）、山梨酸及其钾盐（以山梨酸计）、合成着色</w:t>
            </w:r>
            <w:r>
              <w:rPr>
                <w:spacing w:val="-1"/>
              </w:rPr>
              <w:t>剂（柠檬黄、胭脂红</w:t>
            </w:r>
            <w:r>
              <w:t xml:space="preserve"> </w:t>
            </w:r>
            <w:r>
              <w:rPr>
                <w:spacing w:val="-10"/>
              </w:rPr>
              <w:t>、</w:t>
            </w:r>
            <w:r>
              <w:rPr>
                <w:spacing w:val="-49"/>
              </w:rPr>
              <w:t xml:space="preserve"> </w:t>
            </w:r>
            <w:r>
              <w:rPr>
                <w:spacing w:val="-10"/>
              </w:rPr>
              <w:t>日落黄）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143" w:line="241" w:lineRule="auto"/>
              <w:ind w:left="33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0"/>
            </w:pPr>
            <w:r>
              <w:rPr>
                <w:spacing w:val="-2"/>
              </w:rPr>
              <w:t>盐渍水产品</w:t>
            </w:r>
          </w:p>
        </w:tc>
        <w:tc>
          <w:tcPr>
            <w:tcW w:w="1177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24"/>
            </w:pPr>
            <w:r>
              <w:rPr>
                <w:spacing w:val="-3"/>
              </w:rPr>
              <w:t>盐渍鱼</w:t>
            </w:r>
          </w:p>
        </w:tc>
        <w:tc>
          <w:tcPr>
            <w:tcW w:w="527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8" w:line="246" w:lineRule="auto"/>
              <w:ind w:left="44" w:right="138" w:hanging="11"/>
            </w:pPr>
            <w:r>
              <w:t>过氧化值（以脂肪计）、组胺、铅（以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计）、多氯联苯、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</w:t>
            </w:r>
            <w:r>
              <w:rPr>
                <w:spacing w:val="-1"/>
              </w:rPr>
              <w:t>基亚硝胺</w:t>
            </w:r>
            <w:r>
              <w:t xml:space="preserve"> </w:t>
            </w:r>
            <w:r>
              <w:rPr>
                <w:spacing w:val="-1"/>
              </w:rPr>
              <w:t>、苯甲酸及其钠盐（以苯甲酸计）、山梨酸及其钾盐（以山梨酸计）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228" w:line="246" w:lineRule="auto"/>
              <w:ind w:left="44" w:right="138" w:hanging="1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6" w:line="221" w:lineRule="auto"/>
              <w:ind w:left="324"/>
            </w:pPr>
            <w:r>
              <w:rPr>
                <w:spacing w:val="-3"/>
              </w:rPr>
              <w:t>盐渍藻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7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计）、苯甲酸及其钠盐（以苯甲酸计）、山梨酸及其钾盐（以</w:t>
            </w:r>
            <w:r>
              <w:rPr>
                <w:spacing w:val="-1"/>
                <w:position w:val="2"/>
              </w:rPr>
              <w:t>山梨酸计）</w:t>
            </w:r>
          </w:p>
        </w:tc>
        <w:tc>
          <w:tcPr>
            <w:tcW w:w="745" w:type="dxa"/>
            <w:vAlign w:val="top"/>
          </w:tcPr>
          <w:p>
            <w:pPr>
              <w:pStyle w:val="8"/>
              <w:spacing w:before="246" w:line="270" w:lineRule="exact"/>
              <w:ind w:left="32"/>
              <w:rPr>
                <w:position w:val="2"/>
              </w:rPr>
            </w:pP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7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39" w:tblpY="235"/>
        <w:tblOverlap w:val="never"/>
        <w:tblW w:w="1351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7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7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6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8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5" w:line="220" w:lineRule="auto"/>
              <w:ind w:left="90"/>
            </w:pPr>
            <w:r>
              <w:rPr>
                <w:spacing w:val="-2"/>
              </w:rPr>
              <w:t>盐渍水产品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2" w:line="228" w:lineRule="auto"/>
              <w:ind w:left="517" w:right="35" w:hanging="463"/>
            </w:pPr>
            <w:r>
              <w:rPr>
                <w:spacing w:val="-2"/>
              </w:rPr>
              <w:t>其他盐渍水产</w:t>
            </w:r>
            <w:r>
              <w:rPr>
                <w:spacing w:val="3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4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</w:t>
            </w:r>
            <w:r>
              <w:rPr>
                <w:spacing w:val="4"/>
                <w:position w:val="2"/>
              </w:rPr>
              <w:t>），</w:t>
            </w:r>
            <w:r>
              <w:rPr>
                <w:position w:val="2"/>
              </w:rPr>
              <w:t>苯甲酸及其钠盐（以苯甲酸计）、</w:t>
            </w:r>
            <w:r>
              <w:rPr>
                <w:spacing w:val="-1"/>
                <w:position w:val="2"/>
              </w:rPr>
              <w:t>山梨酸及其钾盐（以山梨酸计）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94" w:line="270" w:lineRule="exact"/>
              <w:ind w:left="32"/>
              <w:rPr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6" w:line="221" w:lineRule="auto"/>
              <w:ind w:left="180"/>
            </w:pPr>
            <w:r>
              <w:rPr>
                <w:spacing w:val="-3"/>
              </w:rPr>
              <w:t>鱼糜制品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6" w:line="221" w:lineRule="auto"/>
              <w:ind w:left="55"/>
            </w:pPr>
            <w:r>
              <w:rPr>
                <w:spacing w:val="-2"/>
              </w:rPr>
              <w:t>预制鱼糜制品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7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3" w:line="248" w:lineRule="auto"/>
              <w:ind w:left="33" w:right="179" w:hanging="2"/>
            </w:pPr>
            <w:r>
              <w:t>挥发性盐基氮、铅（以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计）、多氯联苯、苯甲酸及其钠盐（以苯甲酸计）、山梨</w:t>
            </w:r>
            <w:r>
              <w:rPr>
                <w:spacing w:val="-1"/>
              </w:rPr>
              <w:t>酸及其钾</w:t>
            </w:r>
            <w:r>
              <w:t xml:space="preserve"> </w:t>
            </w:r>
            <w:r>
              <w:rPr>
                <w:spacing w:val="-1"/>
              </w:rPr>
              <w:t>盐（以山梨酸计）、脱氢乙酸及其钠盐（以脱氢乙酸计）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83" w:line="248" w:lineRule="auto"/>
              <w:ind w:left="33" w:right="179" w:hanging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0" w:line="224" w:lineRule="auto"/>
              <w:ind w:left="179" w:right="70" w:hanging="87"/>
            </w:pPr>
            <w:r>
              <w:rPr>
                <w:spacing w:val="-3"/>
              </w:rPr>
              <w:t>熟制动物性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水产制品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0" w:line="224" w:lineRule="auto"/>
              <w:ind w:left="322" w:right="35" w:hanging="265"/>
            </w:pPr>
            <w:r>
              <w:rPr>
                <w:spacing w:val="-2"/>
              </w:rPr>
              <w:t>熟制动物性水</w:t>
            </w:r>
            <w:r>
              <w:t xml:space="preserve"> </w:t>
            </w:r>
            <w:r>
              <w:rPr>
                <w:spacing w:val="-3"/>
              </w:rPr>
              <w:t>产制品</w:t>
            </w:r>
          </w:p>
        </w:tc>
        <w:tc>
          <w:tcPr>
            <w:tcW w:w="527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6" w:line="269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计）、多氯联苯、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N-</w:t>
            </w:r>
            <w:r>
              <w:rPr>
                <w:position w:val="2"/>
              </w:rPr>
              <w:t>二甲基亚硝胺、苯甲酸及其钠盐（</w:t>
            </w:r>
            <w:r>
              <w:rPr>
                <w:spacing w:val="-1"/>
                <w:position w:val="2"/>
              </w:rPr>
              <w:t>以苯甲酸</w:t>
            </w:r>
          </w:p>
          <w:p>
            <w:pPr>
              <w:pStyle w:val="8"/>
              <w:spacing w:line="225" w:lineRule="auto"/>
              <w:ind w:left="41" w:right="13" w:hanging="9"/>
            </w:pPr>
            <w:r>
              <w:t>计）、山梨酸及其钾盐（以山梨酸计）、甜蜜素（以环己基氨基磺酸计）</w:t>
            </w:r>
            <w:r>
              <w:rPr>
                <w:spacing w:val="-1"/>
              </w:rPr>
              <w:t>、脱氢乙酸及其钠盐</w:t>
            </w:r>
            <w:r>
              <w:t xml:space="preserve"> </w:t>
            </w:r>
            <w:r>
              <w:rPr>
                <w:spacing w:val="-3"/>
              </w:rPr>
              <w:t>（以脱氢乙酸计）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line="225" w:lineRule="auto"/>
              <w:ind w:left="41" w:right="13" w:hanging="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0"/>
            </w:pPr>
            <w:r>
              <w:rPr>
                <w:spacing w:val="-2"/>
              </w:rPr>
              <w:t>生食水产品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1" w:line="225" w:lineRule="auto"/>
              <w:ind w:left="413" w:right="35" w:hanging="358"/>
            </w:pPr>
            <w:r>
              <w:rPr>
                <w:spacing w:val="-2"/>
              </w:rPr>
              <w:t>生食动物性水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产品</w:t>
            </w:r>
          </w:p>
        </w:tc>
        <w:tc>
          <w:tcPr>
            <w:tcW w:w="52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4" w:line="244" w:lineRule="auto"/>
              <w:ind w:left="33" w:right="16" w:hanging="2"/>
            </w:pPr>
            <w:r>
              <w:t>挥发性盐基氮、铅（以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计）、多氯联苯、苯甲酸及其钠盐（以苯甲酸计）、山梨</w:t>
            </w:r>
            <w:r>
              <w:rPr>
                <w:spacing w:val="-1"/>
              </w:rPr>
              <w:t>酸及其钾</w:t>
            </w:r>
            <w:r>
              <w:t xml:space="preserve">   盐（以山梨酸计）、铝的残留量（以即食海蜇中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计）、菌落总</w:t>
            </w:r>
            <w:r>
              <w:rPr>
                <w:spacing w:val="-1"/>
              </w:rPr>
              <w:t>数、大肠菌群、沙门氏菌、副</w:t>
            </w:r>
            <w:r>
              <w:t xml:space="preserve"> </w:t>
            </w:r>
            <w:r>
              <w:rPr>
                <w:spacing w:val="-1"/>
              </w:rPr>
              <w:t>溶血性弧菌、单核细胞增生李斯特氏菌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94" w:line="244" w:lineRule="auto"/>
              <w:ind w:left="33" w:right="16" w:hanging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3" w:line="227" w:lineRule="auto"/>
              <w:ind w:left="463" w:right="70" w:hanging="374"/>
            </w:pPr>
            <w:r>
              <w:rPr>
                <w:spacing w:val="-2"/>
              </w:rPr>
              <w:t>其他水产制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54"/>
            </w:pPr>
            <w:r>
              <w:rPr>
                <w:spacing w:val="-2"/>
              </w:rPr>
              <w:t>其他水产制品</w:t>
            </w:r>
          </w:p>
        </w:tc>
        <w:tc>
          <w:tcPr>
            <w:tcW w:w="527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1" w:line="241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酸及其钠盐（以脱氢乙酸计）、合成着色剂（柠檬黄）、防腐剂混合使用</w:t>
            </w:r>
            <w:r>
              <w:rPr>
                <w:spacing w:val="-1"/>
              </w:rPr>
              <w:t>时各自用量占其最大</w:t>
            </w:r>
            <w:r>
              <w:t xml:space="preserve"> </w:t>
            </w:r>
            <w:r>
              <w:rPr>
                <w:spacing w:val="-1"/>
              </w:rPr>
              <w:t>使用量的比例之和、菌落总数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91" w:line="241" w:lineRule="auto"/>
              <w:ind w:left="32" w:righ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5" w:lineRule="auto"/>
              <w:ind w:left="202" w:right="101" w:hanging="86"/>
            </w:pPr>
            <w:r>
              <w:rPr>
                <w:spacing w:val="-3"/>
              </w:rPr>
              <w:t>淀粉及淀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粉制品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56" w:right="71" w:hanging="267"/>
            </w:pPr>
            <w:r>
              <w:rPr>
                <w:spacing w:val="-2"/>
              </w:rPr>
              <w:t>淀粉及淀粉</w:t>
            </w:r>
            <w: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2" w:line="220" w:lineRule="auto"/>
              <w:ind w:left="359"/>
            </w:pPr>
            <w:r>
              <w:rPr>
                <w:spacing w:val="-5"/>
              </w:rPr>
              <w:t>淀粉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2" w:line="220" w:lineRule="auto"/>
              <w:ind w:left="415"/>
            </w:pPr>
            <w:r>
              <w:rPr>
                <w:spacing w:val="-5"/>
              </w:rPr>
              <w:t>淀粉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8" w:line="248" w:lineRule="auto"/>
              <w:ind w:left="41" w:right="359" w:hanging="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计）、菌落总数、大肠菌群、霉菌和酵母、二氧化硫残留量、脱氢乙</w:t>
            </w:r>
            <w:r>
              <w:rPr>
                <w:spacing w:val="-1"/>
              </w:rPr>
              <w:t>酸及其钠盐</w:t>
            </w:r>
            <w:r>
              <w:t xml:space="preserve"> </w:t>
            </w:r>
            <w:r>
              <w:rPr>
                <w:spacing w:val="-2"/>
              </w:rPr>
              <w:t>（以脱氢乙酸计）、葛根素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98" w:line="248" w:lineRule="auto"/>
              <w:ind w:left="41" w:right="359" w:hanging="9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9"/>
            </w:pPr>
            <w:r>
              <w:rPr>
                <w:spacing w:val="-3"/>
              </w:rPr>
              <w:t>淀粉制品</w:t>
            </w:r>
          </w:p>
        </w:tc>
        <w:tc>
          <w:tcPr>
            <w:tcW w:w="1177" w:type="dxa"/>
            <w:vAlign w:val="top"/>
          </w:tcPr>
          <w:p>
            <w:pPr>
              <w:spacing w:line="3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32"/>
            </w:pPr>
            <w:r>
              <w:rPr>
                <w:spacing w:val="-2"/>
              </w:rPr>
              <w:t>粉丝粉条</w:t>
            </w:r>
          </w:p>
        </w:tc>
        <w:tc>
          <w:tcPr>
            <w:tcW w:w="527" w:type="dxa"/>
            <w:vAlign w:val="top"/>
          </w:tcPr>
          <w:p>
            <w:pPr>
              <w:spacing w:line="3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4" w:line="244" w:lineRule="auto"/>
              <w:ind w:left="33" w:right="16" w:hanging="1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）、铝的残</w:t>
            </w:r>
            <w:r>
              <w:t xml:space="preserve">   留量（干样品，以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计）、二氧化硫残留量、合成着色剂（柠檬</w:t>
            </w:r>
            <w:r>
              <w:rPr>
                <w:spacing w:val="-1"/>
              </w:rPr>
              <w:t>黄、新红、苋菜红、靛蓝、胭</w:t>
            </w:r>
            <w:r>
              <w:t xml:space="preserve"> </w:t>
            </w:r>
            <w:r>
              <w:rPr>
                <w:spacing w:val="-2"/>
              </w:rPr>
              <w:t>脂红、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日落黄、诱惑红、亮蓝、酸性红、喹啉黄、赤藓红）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84" w:line="244" w:lineRule="auto"/>
              <w:ind w:left="33" w:right="16" w:hanging="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54"/>
            </w:pPr>
            <w:r>
              <w:rPr>
                <w:spacing w:val="-2"/>
              </w:rPr>
              <w:t>其他淀粉制品</w:t>
            </w:r>
          </w:p>
        </w:tc>
        <w:tc>
          <w:tcPr>
            <w:tcW w:w="52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2" w:line="230" w:lineRule="auto"/>
              <w:ind w:left="27" w:right="13" w:firstLine="7"/>
              <w:jc w:val="both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铝的残留量（干样品，以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计）、二氧化硫残留量、合成着色剂（柠檬黄、新红、苋菜红、靛蓝、胭脂红、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</w:t>
            </w:r>
            <w:r>
              <w:rPr>
                <w:spacing w:val="-2"/>
              </w:rPr>
              <w:t>、诱</w:t>
            </w:r>
            <w:r>
              <w:t xml:space="preserve"> 惑红、亮蓝、酸性红、喹啉黄、赤藓红）、相同色泽着色剂混合使用时各自用量占其最</w:t>
            </w:r>
            <w:r>
              <w:rPr>
                <w:spacing w:val="-1"/>
              </w:rPr>
              <w:t>大使用</w:t>
            </w:r>
            <w:r>
              <w:t xml:space="preserve"> </w:t>
            </w:r>
            <w:r>
              <w:rPr>
                <w:spacing w:val="-1"/>
              </w:rPr>
              <w:t>量的比例之和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12" w:line="230" w:lineRule="auto"/>
              <w:ind w:left="27" w:right="13" w:firstLine="7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70"/>
            </w:pPr>
            <w:r>
              <w:rPr>
                <w:spacing w:val="-4"/>
              </w:rPr>
              <w:t>淀粉糖</w:t>
            </w:r>
          </w:p>
        </w:tc>
        <w:tc>
          <w:tcPr>
            <w:tcW w:w="117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24"/>
            </w:pPr>
            <w:r>
              <w:rPr>
                <w:spacing w:val="-4"/>
              </w:rPr>
              <w:t>淀粉糖</w:t>
            </w:r>
          </w:p>
        </w:tc>
        <w:tc>
          <w:tcPr>
            <w:tcW w:w="52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5" w:line="241" w:lineRule="auto"/>
              <w:ind w:left="32" w:right="121"/>
              <w:jc w:val="both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计）、葡萄糖含量（以干基计，质量分数）、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MO</w:t>
            </w:r>
            <w:r>
              <w:rPr>
                <w:spacing w:val="-1"/>
              </w:rPr>
              <w:t>含量（占干物</w:t>
            </w:r>
            <w:r>
              <w:t xml:space="preserve"> 质，质量分数）、</w:t>
            </w:r>
            <w:r>
              <w:rPr>
                <w:rFonts w:ascii="Times New Roman" w:hAnsi="Times New Roman" w:eastAsia="Times New Roman" w:cs="Times New Roman"/>
              </w:rPr>
              <w:t>IG2+P+IG3</w:t>
            </w:r>
            <w:r>
              <w:t>含量（占干物质，质量分数）、果糖（</w:t>
            </w:r>
            <w:r>
              <w:rPr>
                <w:spacing w:val="-1"/>
              </w:rPr>
              <w:t>占干基比）、果糖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+</w:t>
            </w:r>
            <w:r>
              <w:rPr>
                <w:spacing w:val="-1"/>
              </w:rPr>
              <w:t>葡萄</w:t>
            </w:r>
            <w:r>
              <w:t xml:space="preserve"> 糖（占干基比）、</w:t>
            </w:r>
            <w:r>
              <w:rPr>
                <w:rFonts w:ascii="Times New Roman" w:hAnsi="Times New Roman" w:eastAsia="Times New Roman" w:cs="Times New Roman"/>
              </w:rPr>
              <w:t>5-</w:t>
            </w:r>
            <w:r>
              <w:t>羟甲基糠醛（以吸光度计）、果糖</w:t>
            </w:r>
            <w:r>
              <w:rPr>
                <w:rFonts w:ascii="Times New Roman" w:hAnsi="Times New Roman" w:eastAsia="Times New Roman" w:cs="Times New Roman"/>
              </w:rPr>
              <w:t>+</w:t>
            </w:r>
            <w:r>
              <w:t>葡萄糖含量（以干</w:t>
            </w:r>
            <w:r>
              <w:rPr>
                <w:spacing w:val="-1"/>
              </w:rPr>
              <w:t>物质计）、果糖含</w:t>
            </w:r>
            <w:r>
              <w:t xml:space="preserve"> 量（以干物质计）、麦芽糖含量（以干物质计，质量分数）、干物质（</w:t>
            </w:r>
            <w:r>
              <w:rPr>
                <w:spacing w:val="-1"/>
              </w:rPr>
              <w:t>固形物）、硫酸灰分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15" w:line="241" w:lineRule="auto"/>
              <w:ind w:left="32" w:right="121"/>
              <w:jc w:val="both"/>
            </w:pP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8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19" w:tblpY="235"/>
        <w:tblOverlap w:val="never"/>
        <w:tblW w:w="1351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7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7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2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93"/>
            </w:pPr>
            <w:r>
              <w:rPr>
                <w:spacing w:val="-4"/>
              </w:rPr>
              <w:t>糕点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5"/>
            </w:pPr>
            <w:r>
              <w:rPr>
                <w:spacing w:val="-4"/>
              </w:rPr>
              <w:t>糕点</w:t>
            </w:r>
          </w:p>
        </w:tc>
        <w:tc>
          <w:tcPr>
            <w:tcW w:w="106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56"/>
            </w:pPr>
            <w:r>
              <w:rPr>
                <w:spacing w:val="-4"/>
              </w:rPr>
              <w:t>糕点</w:t>
            </w:r>
          </w:p>
        </w:tc>
        <w:tc>
          <w:tcPr>
            <w:tcW w:w="117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412"/>
            </w:pPr>
            <w:r>
              <w:rPr>
                <w:spacing w:val="-4"/>
              </w:rPr>
              <w:t>糕点</w:t>
            </w:r>
          </w:p>
        </w:tc>
        <w:tc>
          <w:tcPr>
            <w:tcW w:w="52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9" w:line="236" w:lineRule="auto"/>
              <w:ind w:left="31" w:right="13" w:firstLine="2"/>
            </w:pPr>
            <w:r>
              <w:t>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</w:t>
            </w:r>
            <w:r>
              <w:rPr>
                <w:spacing w:val="-1"/>
              </w:rPr>
              <w:t xml:space="preserve">以  </w:t>
            </w:r>
            <w:r>
              <w:t>苯甲酸计）、山梨酸及其钾盐（以山梨酸计）、糖精钠（以糖精计）、甜蜜素</w:t>
            </w:r>
            <w:r>
              <w:rPr>
                <w:spacing w:val="-1"/>
              </w:rPr>
              <w:t>（以环己基氨基</w:t>
            </w:r>
            <w:r>
              <w:t xml:space="preserve"> 磺酸计）、安赛蜜、铝的残留量（干样品，以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计）、丙酸及其钠盐、</w:t>
            </w:r>
            <w:r>
              <w:rPr>
                <w:spacing w:val="-1"/>
              </w:rPr>
              <w:t>钙盐（以丙酸计）、脱</w:t>
            </w:r>
            <w:r>
              <w:t xml:space="preserve"> </w:t>
            </w:r>
            <w:r>
              <w:rPr>
                <w:spacing w:val="-1"/>
              </w:rPr>
              <w:t>氢乙酸及其钠盐（以脱氢乙酸计）、纳他霉素、三氯蔗糖、丙二醇、合成着色剂（柠</w:t>
            </w:r>
            <w:r>
              <w:rPr>
                <w:spacing w:val="-2"/>
              </w:rPr>
              <w:t>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日</w:t>
            </w:r>
            <w:r>
              <w:t xml:space="preserve"> 落黄、胭脂红、苋菜红、亮蓝、新红、赤藓红、靛蓝、诱惑红、酸性红、喹啉</w:t>
            </w:r>
            <w:r>
              <w:rPr>
                <w:spacing w:val="-1"/>
              </w:rPr>
              <w:t>黄）、防腐剂混</w:t>
            </w:r>
            <w:r>
              <w:t xml:space="preserve"> 合使用时各自用量占其最大使用量的比例之和、菌落总数、大肠菌群、金黄色</w:t>
            </w:r>
            <w:r>
              <w:rPr>
                <w:spacing w:val="-1"/>
              </w:rPr>
              <w:t>葡萄球菌、沙门</w:t>
            </w:r>
            <w:r>
              <w:t xml:space="preserve"> </w:t>
            </w:r>
            <w:r>
              <w:rPr>
                <w:spacing w:val="-2"/>
              </w:rPr>
              <w:t>氏菌、霉菌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49" w:line="236" w:lineRule="auto"/>
              <w:ind w:left="31" w:right="13" w:firstLine="2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61"/>
            </w:pPr>
            <w:r>
              <w:rPr>
                <w:spacing w:val="-6"/>
              </w:rPr>
              <w:t>月饼</w:t>
            </w:r>
          </w:p>
        </w:tc>
        <w:tc>
          <w:tcPr>
            <w:tcW w:w="1177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17"/>
            </w:pPr>
            <w:r>
              <w:rPr>
                <w:spacing w:val="-6"/>
              </w:rPr>
              <w:t>月饼</w:t>
            </w:r>
          </w:p>
        </w:tc>
        <w:tc>
          <w:tcPr>
            <w:tcW w:w="527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2" w:line="233" w:lineRule="auto"/>
              <w:ind w:left="31" w:right="13" w:firstLine="1"/>
            </w:pPr>
            <w:r>
              <w:t>酸价（以脂肪计</w:t>
            </w:r>
            <w:r>
              <w:rPr>
                <w:spacing w:val="-10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）、过氧化值（以脂肪计）、糖精钠（以糖精计）、苯甲酸及其钠  盐（以苯甲酸计）、山梨酸及其钾盐（以山梨酸计）、铝的残留量（干</w:t>
            </w:r>
            <w:r>
              <w:rPr>
                <w:spacing w:val="-1"/>
              </w:rPr>
              <w:t>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计）、丙酸</w:t>
            </w:r>
            <w:r>
              <w:t xml:space="preserve"> 及其钠盐、钙盐（以丙酸计）、脱氢乙酸及其钠盐（以脱氢乙酸计）、纳他</w:t>
            </w:r>
            <w:r>
              <w:rPr>
                <w:spacing w:val="-1"/>
              </w:rPr>
              <w:t>霉素、甜蜜素（以</w:t>
            </w:r>
            <w:r>
              <w:t xml:space="preserve"> </w:t>
            </w:r>
            <w:r>
              <w:rPr>
                <w:spacing w:val="-1"/>
              </w:rPr>
              <w:t>环己基氨基磺酸计）、合成着色剂（柠檬黄、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日落黄、胭脂红、苋菜红、亮蓝、新</w:t>
            </w:r>
            <w:r>
              <w:rPr>
                <w:spacing w:val="-2"/>
              </w:rPr>
              <w:t>红、赤藓红</w:t>
            </w:r>
            <w:r>
              <w:t xml:space="preserve"> 、靛蓝、诱惑红、酸性红、喹啉黄）、防腐剂混合使用时各自用量占其最大</w:t>
            </w:r>
            <w:r>
              <w:rPr>
                <w:spacing w:val="-1"/>
              </w:rPr>
              <w:t>使用量的比例之和</w:t>
            </w:r>
            <w:r>
              <w:t xml:space="preserve"> </w:t>
            </w:r>
            <w:r>
              <w:rPr>
                <w:spacing w:val="-1"/>
              </w:rPr>
              <w:t>、菌落总数、大肠菌群、金黄色葡萄球菌、沙门氏菌、霉菌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22" w:line="233" w:lineRule="auto"/>
              <w:ind w:left="31" w:right="13" w:firstLine="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5"/>
            </w:pPr>
            <w:r>
              <w:rPr>
                <w:spacing w:val="-4"/>
              </w:rPr>
              <w:t>粽子</w:t>
            </w:r>
          </w:p>
        </w:tc>
        <w:tc>
          <w:tcPr>
            <w:tcW w:w="106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6"/>
            </w:pPr>
            <w:r>
              <w:rPr>
                <w:spacing w:val="-4"/>
              </w:rPr>
              <w:t>粽子</w:t>
            </w:r>
          </w:p>
        </w:tc>
        <w:tc>
          <w:tcPr>
            <w:tcW w:w="117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412"/>
            </w:pPr>
            <w:r>
              <w:rPr>
                <w:spacing w:val="-4"/>
              </w:rPr>
              <w:t>粽子</w:t>
            </w:r>
          </w:p>
        </w:tc>
        <w:tc>
          <w:tcPr>
            <w:tcW w:w="52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9" w:line="228" w:lineRule="auto"/>
              <w:ind w:left="33" w:right="44"/>
              <w:jc w:val="both"/>
            </w:pPr>
            <w:r>
              <w:rPr>
                <w:spacing w:val="-1"/>
              </w:rPr>
              <w:t>过氧化值（以脂肪计）、甜蜜素（以环己基氨基磺酸计）、山梨酸及其钾盐（以山梨酸计）、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脱氢乙酸及其钠盐（以脱氢乙酸计）、糖精钠（以糖精计）、安赛蜜、菌落总数、大肠菌群、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金黄色葡萄球菌、沙门氏菌、霉菌、商业无菌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39" w:line="228" w:lineRule="auto"/>
              <w:ind w:left="33" w:right="44"/>
              <w:jc w:val="both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4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8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462" w:right="70" w:hanging="371"/>
            </w:pPr>
            <w:r>
              <w:rPr>
                <w:spacing w:val="-2"/>
              </w:rPr>
              <w:t>发酵性豆制</w:t>
            </w:r>
            <w:r>
              <w:t xml:space="preserve"> 品</w:t>
            </w:r>
          </w:p>
        </w:tc>
        <w:tc>
          <w:tcPr>
            <w:tcW w:w="117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23" w:right="66" w:hanging="270"/>
            </w:pPr>
            <w:r>
              <w:rPr>
                <w:spacing w:val="-7"/>
              </w:rPr>
              <w:t>腐乳、豆豉、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纳豆等</w:t>
            </w:r>
          </w:p>
        </w:tc>
        <w:tc>
          <w:tcPr>
            <w:tcW w:w="527" w:type="dxa"/>
            <w:vAlign w:val="top"/>
          </w:tcPr>
          <w:p>
            <w:pPr>
              <w:spacing w:line="4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7" w:line="248" w:lineRule="auto"/>
              <w:ind w:left="31" w:right="13" w:firstLine="1"/>
              <w:jc w:val="both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MS UI Gothic" w:hAnsi="MS UI Gothic" w:eastAsia="MS UI Gothic" w:cs="MS UI Gothic"/>
                <w:spacing w:val="-1"/>
              </w:rPr>
              <w:t>₁</w:t>
            </w:r>
            <w:r>
              <w:rPr>
                <w:rFonts w:ascii="MS UI Gothic" w:hAnsi="MS UI Gothic" w:eastAsia="MS UI Gothic" w:cs="MS UI Gothic"/>
                <w:spacing w:val="69"/>
                <w:w w:val="10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</w:t>
            </w:r>
            <w:r>
              <w:t xml:space="preserve">  酸计）、脱氢乙酸及其钠盐（以脱氢乙酸计）、糖精钠（以糖精计）、甜蜜素</w:t>
            </w:r>
            <w:r>
              <w:rPr>
                <w:spacing w:val="-1"/>
              </w:rPr>
              <w:t>（以环己基氨基</w:t>
            </w:r>
            <w:r>
              <w:t xml:space="preserve"> </w:t>
            </w:r>
            <w:r>
              <w:rPr>
                <w:spacing w:val="-1"/>
              </w:rPr>
              <w:t>磺酸计）、铝的残留量（干样品，以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计）、大肠菌群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37" w:line="248" w:lineRule="auto"/>
              <w:ind w:left="31" w:right="13" w:firstLine="1"/>
              <w:jc w:val="both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57" w:right="70" w:hanging="266"/>
            </w:pPr>
            <w:r>
              <w:rPr>
                <w:spacing w:val="-2"/>
              </w:rPr>
              <w:t>非发酵性豆</w:t>
            </w:r>
            <w: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7" w:line="225" w:lineRule="auto"/>
              <w:ind w:left="233" w:right="35" w:hanging="180"/>
            </w:pPr>
            <w:r>
              <w:rPr>
                <w:spacing w:val="-2"/>
              </w:rPr>
              <w:t>腐竹、油皮及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其再制品</w:t>
            </w:r>
          </w:p>
        </w:tc>
        <w:tc>
          <w:tcPr>
            <w:tcW w:w="527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2" w:line="247" w:lineRule="auto"/>
              <w:ind w:left="48" w:right="57" w:hanging="10"/>
              <w:jc w:val="both"/>
            </w:pPr>
            <w:r>
              <w:t>蛋白质、铅（以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计）、碱性嫩黄、苯甲酸及其钠盐（以苯甲酸计）</w:t>
            </w:r>
            <w:r>
              <w:rPr>
                <w:spacing w:val="-1"/>
              </w:rPr>
              <w:t>、山梨酸及其钾盐（以</w:t>
            </w:r>
            <w:r>
              <w:t xml:space="preserve">  </w:t>
            </w:r>
            <w:r>
              <w:rPr>
                <w:spacing w:val="-2"/>
              </w:rPr>
              <w:t>山梨酸计）、脱氢乙酸及其钠盐（以脱氢乙酸计）、二氧化硫残留量、铝的残留量（干样品，</w:t>
            </w:r>
            <w:r>
              <w:rPr>
                <w:spacing w:val="14"/>
              </w:rPr>
              <w:t xml:space="preserve"> </w:t>
            </w:r>
            <w:r>
              <w:rPr>
                <w:spacing w:val="-4"/>
              </w:rPr>
              <w:t>以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Al</w:t>
            </w:r>
            <w:r>
              <w:rPr>
                <w:spacing w:val="-4"/>
              </w:rPr>
              <w:t>计）、合成着色剂（柠檬黄、</w:t>
            </w:r>
            <w:r>
              <w:rPr>
                <w:spacing w:val="-38"/>
              </w:rPr>
              <w:t xml:space="preserve"> </w:t>
            </w:r>
            <w:r>
              <w:rPr>
                <w:spacing w:val="-4"/>
              </w:rPr>
              <w:t>日落黄）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82" w:line="247" w:lineRule="auto"/>
              <w:ind w:left="48" w:right="57" w:hanging="10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4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323" w:right="66" w:hanging="269"/>
            </w:pPr>
            <w:r>
              <w:rPr>
                <w:spacing w:val="-7"/>
              </w:rPr>
              <w:t>豆干、豆腐、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豆皮等</w:t>
            </w:r>
          </w:p>
        </w:tc>
        <w:tc>
          <w:tcPr>
            <w:tcW w:w="52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0" w:line="239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酸及其钠盐（以脱氢乙酸计）、丙酸及其钠盐、钙盐（以丙酸计）、防腐</w:t>
            </w:r>
            <w:r>
              <w:rPr>
                <w:spacing w:val="-1"/>
              </w:rPr>
              <w:t>剂混合使用时各自用</w:t>
            </w:r>
            <w:r>
              <w:t xml:space="preserve"> 量占其最大使用量的比例之和、糖精钠（以糖精计）、三氯蔗糖、甜蜜素</w:t>
            </w:r>
            <w:r>
              <w:rPr>
                <w:spacing w:val="-1"/>
              </w:rPr>
              <w:t>（以环己基氨基磺酸</w:t>
            </w:r>
            <w:r>
              <w:t xml:space="preserve"> </w:t>
            </w:r>
            <w:r>
              <w:rPr>
                <w:spacing w:val="-1"/>
              </w:rPr>
              <w:t>计）、铝的残留量（干样品，以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日落黄）、</w:t>
            </w:r>
            <w:r>
              <w:rPr>
                <w:spacing w:val="-2"/>
              </w:rPr>
              <w:t>大肠菌群、金黄色</w:t>
            </w:r>
            <w:r>
              <w:t xml:space="preserve"> </w:t>
            </w:r>
            <w:r>
              <w:rPr>
                <w:spacing w:val="-2"/>
              </w:rPr>
              <w:t>葡萄球菌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00" w:line="239" w:lineRule="auto"/>
              <w:ind w:left="32" w:right="13"/>
            </w:pP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9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759" w:tblpY="462"/>
        <w:tblOverlap w:val="never"/>
        <w:tblW w:w="1342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68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68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</w:trPr>
        <w:tc>
          <w:tcPr>
            <w:tcW w:w="525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25</w:t>
            </w:r>
          </w:p>
        </w:tc>
        <w:tc>
          <w:tcPr>
            <w:tcW w:w="944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4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89"/>
            </w:pPr>
            <w:r>
              <w:rPr>
                <w:spacing w:val="-2"/>
              </w:rPr>
              <w:t>其他豆制品</w:t>
            </w:r>
          </w:p>
        </w:tc>
        <w:tc>
          <w:tcPr>
            <w:tcW w:w="117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427" w:right="35" w:hanging="372"/>
            </w:pPr>
            <w:r>
              <w:rPr>
                <w:spacing w:val="-2"/>
              </w:rPr>
              <w:t>大豆蛋白类制</w:t>
            </w:r>
            <w:r>
              <w:rPr>
                <w:spacing w:val="1"/>
              </w:rPr>
              <w:t xml:space="preserve"> </w:t>
            </w:r>
            <w:r>
              <w:rPr>
                <w:spacing w:val="-11"/>
              </w:rPr>
              <w:t>品等</w:t>
            </w:r>
          </w:p>
        </w:tc>
        <w:tc>
          <w:tcPr>
            <w:tcW w:w="527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6" w:line="243" w:lineRule="auto"/>
              <w:ind w:left="32" w:right="16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酸及其钠盐（以脱氢乙酸计）、糖精钠（以糖精计）、三氯蔗糖、铝</w:t>
            </w:r>
            <w:r>
              <w:rPr>
                <w:spacing w:val="-1"/>
              </w:rPr>
              <w:t>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spacing w:val="-2"/>
              </w:rPr>
              <w:t>计）、大肠菌群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46" w:line="243" w:lineRule="auto"/>
              <w:ind w:left="32" w:right="1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05"/>
            </w:pPr>
            <w:r>
              <w:rPr>
                <w:spacing w:val="-3"/>
              </w:rPr>
              <w:t>蜂产品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69"/>
            </w:pPr>
            <w:r>
              <w:rPr>
                <w:spacing w:val="-3"/>
              </w:rPr>
              <w:t>蜂产品</w:t>
            </w:r>
          </w:p>
        </w:tc>
        <w:tc>
          <w:tcPr>
            <w:tcW w:w="1067" w:type="dxa"/>
            <w:vAlign w:val="top"/>
          </w:tcPr>
          <w:p>
            <w:pPr>
              <w:spacing w:line="38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9"/>
            </w:pPr>
            <w:r>
              <w:rPr>
                <w:spacing w:val="-5"/>
              </w:rPr>
              <w:t>蜂蜜</w:t>
            </w:r>
          </w:p>
        </w:tc>
        <w:tc>
          <w:tcPr>
            <w:tcW w:w="1177" w:type="dxa"/>
            <w:vAlign w:val="top"/>
          </w:tcPr>
          <w:p>
            <w:pPr>
              <w:spacing w:line="38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15"/>
            </w:pPr>
            <w:r>
              <w:rPr>
                <w:spacing w:val="-5"/>
              </w:rPr>
              <w:t>蜂蜜</w:t>
            </w:r>
          </w:p>
        </w:tc>
        <w:tc>
          <w:tcPr>
            <w:tcW w:w="527" w:type="dxa"/>
            <w:vAlign w:val="top"/>
          </w:tcPr>
          <w:p>
            <w:pPr>
              <w:spacing w:line="38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8" w:line="242" w:lineRule="auto"/>
              <w:ind w:left="31" w:right="44" w:firstLine="4"/>
              <w:jc w:val="both"/>
            </w:pPr>
            <w:r>
              <w:rPr>
                <w:spacing w:val="-1"/>
              </w:rPr>
              <w:t>果糖和葡萄糖、蔗糖、铅（以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计）、山梨酸及其钾盐（以山梨酸计）、氯霉素、呋喃西林  代谢物、呋喃唑酮代谢物、甲硝唑、双甲脒、氟胺氰菊酯、诺氟沙星、氧氟沙星、培氟沙星、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菌落总数、霉菌计数、嗜渗酵母计数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78" w:line="242" w:lineRule="auto"/>
              <w:ind w:left="31" w:right="44" w:firstLine="4"/>
              <w:jc w:val="both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00" w:line="220" w:lineRule="auto"/>
              <w:ind w:left="90"/>
            </w:pPr>
            <w:r>
              <w:rPr>
                <w:spacing w:val="-2"/>
              </w:rPr>
              <w:t>蜂王浆（含</w:t>
            </w:r>
          </w:p>
          <w:p>
            <w:pPr>
              <w:pStyle w:val="8"/>
              <w:spacing w:before="8" w:line="228" w:lineRule="auto"/>
              <w:ind w:left="372" w:right="70" w:hanging="282"/>
            </w:pPr>
            <w:r>
              <w:rPr>
                <w:spacing w:val="-2"/>
              </w:rPr>
              <w:t>蜂王浆冻干</w:t>
            </w:r>
            <w:r>
              <w:t xml:space="preserve"> </w:t>
            </w:r>
            <w:r>
              <w:rPr>
                <w:spacing w:val="-11"/>
              </w:rPr>
              <w:t>品）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3" w:line="225" w:lineRule="auto"/>
              <w:ind w:left="55" w:right="35"/>
            </w:pPr>
            <w:r>
              <w:rPr>
                <w:spacing w:val="-2"/>
              </w:rPr>
              <w:t>蜂王浆（含蜂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王浆冻干品）</w:t>
            </w:r>
          </w:p>
        </w:tc>
        <w:tc>
          <w:tcPr>
            <w:tcW w:w="527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6"/>
            </w:pPr>
            <w:r>
              <w:rPr>
                <w:rFonts w:ascii="Times New Roman" w:hAnsi="Times New Roman" w:eastAsia="Times New Roman" w:cs="Times New Roman"/>
                <w:spacing w:val="-1"/>
              </w:rPr>
              <w:t>10-</w:t>
            </w:r>
            <w:r>
              <w:rPr>
                <w:spacing w:val="-1"/>
              </w:rPr>
              <w:t>羟基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-2-</w:t>
            </w:r>
            <w:r>
              <w:rPr>
                <w:spacing w:val="-1"/>
              </w:rPr>
              <w:t>癸烯酸、酸度、呋喃西林代谢物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58" w:line="220" w:lineRule="auto"/>
              <w:ind w:left="46"/>
              <w:rPr>
                <w:rFonts w:ascii="Times New Roman" w:hAnsi="Times New Roman" w:eastAsia="Times New Roman" w:cs="Times New Roman"/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75" w:line="220" w:lineRule="auto"/>
              <w:ind w:left="270"/>
            </w:pPr>
            <w:r>
              <w:rPr>
                <w:spacing w:val="-3"/>
              </w:rPr>
              <w:t>蜂花粉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5" w:line="220" w:lineRule="auto"/>
              <w:ind w:left="324"/>
            </w:pPr>
            <w:r>
              <w:rPr>
                <w:spacing w:val="-3"/>
              </w:rPr>
              <w:t>蜂花粉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7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4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计）、菌落总数、大肠菌群、霉菌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34" w:line="270" w:lineRule="exact"/>
              <w:ind w:left="32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86" w:line="220" w:lineRule="auto"/>
              <w:ind w:left="90"/>
            </w:pPr>
            <w:r>
              <w:rPr>
                <w:spacing w:val="-2"/>
              </w:rPr>
              <w:t>蜂产品制品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86" w:line="220" w:lineRule="auto"/>
              <w:ind w:left="144"/>
            </w:pPr>
            <w:r>
              <w:rPr>
                <w:spacing w:val="-2"/>
              </w:rPr>
              <w:t>蜂产品制品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8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6" w:line="219" w:lineRule="auto"/>
              <w:ind w:left="48"/>
            </w:pPr>
            <w:r>
              <w:rPr>
                <w:spacing w:val="-2"/>
              </w:rPr>
              <w:t>山梨酸及其钾盐（以山梨酸计）、菌落总数、合成着色剂（柠檬黄、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日落黄）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27</w:t>
            </w:r>
          </w:p>
        </w:tc>
        <w:tc>
          <w:tcPr>
            <w:tcW w:w="9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3"/>
              </w:rPr>
              <w:t>餐饮食品</w:t>
            </w:r>
          </w:p>
        </w:tc>
        <w:tc>
          <w:tcPr>
            <w:tcW w:w="10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2"/>
              </w:rPr>
              <w:t>米面及其制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品（自制）</w:t>
            </w:r>
          </w:p>
        </w:tc>
        <w:tc>
          <w:tcPr>
            <w:tcW w:w="1067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186" w:line="220" w:lineRule="auto"/>
              <w:ind w:left="90"/>
              <w:jc w:val="center"/>
              <w:rPr>
                <w:spacing w:val="-2"/>
              </w:rPr>
            </w:pPr>
            <w:r>
              <w:rPr>
                <w:spacing w:val="-3"/>
              </w:rPr>
              <w:t>小麦粉制品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6" w:line="225" w:lineRule="auto"/>
              <w:ind w:left="413" w:leftChars="0" w:right="35" w:rightChars="0" w:hanging="360" w:firstLineChars="0"/>
              <w:rPr>
                <w:spacing w:val="-2"/>
              </w:rPr>
            </w:pPr>
            <w:r>
              <w:rPr>
                <w:spacing w:val="-2"/>
              </w:rPr>
              <w:t>馒头花卷（自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 w:leftChars="0"/>
              <w:rPr>
                <w:spacing w:val="-2"/>
              </w:rPr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7" w:line="224" w:lineRule="auto"/>
              <w:ind w:left="32" w:leftChars="0" w:right="13" w:rightChars="0" w:firstLine="2" w:firstLineChars="0"/>
              <w:rPr>
                <w:spacing w:val="-2"/>
              </w:rPr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糖精钠（以糖精计）、脱</w:t>
            </w:r>
            <w:r>
              <w:t xml:space="preserve"> 氢乙酸及其钠盐（以脱氢乙酸计）、甜蜜素（以</w:t>
            </w:r>
            <w:r>
              <w:rPr>
                <w:spacing w:val="-1"/>
              </w:rPr>
              <w:t>环己基氨基磺酸计）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pStyle w:val="8"/>
              <w:spacing w:before="186" w:line="220" w:lineRule="auto"/>
              <w:ind w:left="90"/>
              <w:rPr>
                <w:spacing w:val="-2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53" w:leftChars="0"/>
              <w:rPr>
                <w:spacing w:val="-2"/>
              </w:rPr>
            </w:pPr>
            <w:r>
              <w:rPr>
                <w:spacing w:val="-2"/>
              </w:rPr>
              <w:t>包子（自制）</w:t>
            </w:r>
          </w:p>
        </w:tc>
        <w:tc>
          <w:tcPr>
            <w:tcW w:w="527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 w:leftChars="0"/>
              <w:rPr>
                <w:spacing w:val="-2"/>
              </w:rPr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7" w:line="226" w:lineRule="auto"/>
              <w:ind w:left="32" w:leftChars="0" w:right="13" w:rightChars="0" w:firstLine="2" w:firstLineChars="0"/>
              <w:rPr>
                <w:spacing w:val="-2"/>
              </w:rPr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糖精钠（以糖精计）、脱</w:t>
            </w:r>
            <w:r>
              <w:t xml:space="preserve"> 氢乙酸及其钠盐（以脱氢乙酸计）、甜蜜素（以</w:t>
            </w:r>
            <w:r>
              <w:rPr>
                <w:spacing w:val="-1"/>
              </w:rPr>
              <w:t>环己基氨基磺酸计）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pStyle w:val="8"/>
              <w:spacing w:before="186" w:line="220" w:lineRule="auto"/>
              <w:ind w:left="90"/>
              <w:rPr>
                <w:spacing w:val="-2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37" w:line="225" w:lineRule="auto"/>
              <w:ind w:left="413" w:leftChars="0" w:right="35" w:rightChars="0" w:hanging="357" w:firstLineChars="0"/>
              <w:rPr>
                <w:spacing w:val="-2"/>
              </w:rPr>
            </w:pPr>
            <w:r>
              <w:rPr>
                <w:spacing w:val="-2"/>
              </w:rPr>
              <w:t>油饼油条（自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9" w:line="220" w:lineRule="auto"/>
              <w:ind w:left="91" w:leftChars="0"/>
              <w:rPr>
                <w:spacing w:val="-2"/>
              </w:rPr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7" w:line="270" w:lineRule="exact"/>
              <w:ind w:left="33" w:leftChars="0"/>
              <w:rPr>
                <w:spacing w:val="-2"/>
              </w:rPr>
            </w:pPr>
            <w:r>
              <w:rPr>
                <w:spacing w:val="-1"/>
                <w:position w:val="2"/>
              </w:rPr>
              <w:t>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Al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9"/>
              </w:rPr>
              <w:t>肉制品</w:t>
            </w:r>
            <w:r>
              <w:t xml:space="preserve">  </w:t>
            </w:r>
            <w:r>
              <w:rPr>
                <w:spacing w:val="-9"/>
              </w:rPr>
              <w:t>（自制）</w:t>
            </w:r>
          </w:p>
        </w:tc>
        <w:tc>
          <w:tcPr>
            <w:tcW w:w="1067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186" w:line="220" w:lineRule="auto"/>
              <w:ind w:left="90"/>
              <w:jc w:val="center"/>
              <w:rPr>
                <w:spacing w:val="-2"/>
              </w:rPr>
            </w:pPr>
            <w:r>
              <w:rPr>
                <w:spacing w:val="-3"/>
              </w:rPr>
              <w:t>熟肉制品</w:t>
            </w:r>
            <w: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05" w:line="226" w:lineRule="auto"/>
              <w:ind w:left="414" w:leftChars="0" w:right="35" w:rightChars="0" w:hanging="343" w:firstLineChars="0"/>
              <w:rPr>
                <w:spacing w:val="-2"/>
              </w:rPr>
            </w:pPr>
            <w:r>
              <w:rPr>
                <w:spacing w:val="-5"/>
              </w:rPr>
              <w:t>肉冻皮冻（自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8" w:line="220" w:lineRule="auto"/>
              <w:ind w:left="184" w:leftChars="0"/>
              <w:rPr>
                <w:spacing w:val="-4"/>
              </w:rPr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3" w:line="222" w:lineRule="auto"/>
              <w:ind w:left="31" w:leftChars="0"/>
              <w:rPr>
                <w:spacing w:val="-1"/>
                <w:position w:val="2"/>
              </w:rPr>
            </w:pPr>
            <w:r>
              <w:rPr>
                <w:spacing w:val="-1"/>
              </w:rPr>
              <w:t>铬（以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Cr</w:t>
            </w:r>
            <w:r>
              <w:rPr>
                <w:spacing w:val="-1"/>
              </w:rPr>
              <w:t>计）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spacing w:val="-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pStyle w:val="8"/>
              <w:spacing w:before="186" w:line="220" w:lineRule="auto"/>
              <w:ind w:left="90"/>
              <w:rPr>
                <w:spacing w:val="-2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07" w:line="226" w:lineRule="auto"/>
              <w:ind w:left="242" w:leftChars="0" w:right="126" w:rightChars="0" w:hanging="91" w:firstLineChars="0"/>
              <w:rPr>
                <w:spacing w:val="-2"/>
              </w:rPr>
            </w:pPr>
            <w:r>
              <w:rPr>
                <w:spacing w:val="-4"/>
              </w:rPr>
              <w:t>熏烧烤肉类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0" w:line="220" w:lineRule="auto"/>
              <w:ind w:left="91" w:leftChars="0"/>
              <w:rPr>
                <w:spacing w:val="-4"/>
              </w:rPr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8" w:line="253" w:lineRule="exact"/>
              <w:ind w:left="23" w:leftChars="0"/>
              <w:rPr>
                <w:spacing w:val="-1"/>
                <w:position w:val="2"/>
              </w:rPr>
            </w:pPr>
            <w:r>
              <w:rPr>
                <w:rFonts w:ascii="Times New Roman" w:hAnsi="Times New Roman" w:eastAsia="Times New Roman" w:cs="Times New Roman"/>
                <w:position w:val="2"/>
              </w:rPr>
              <w:t>N-</w:t>
            </w:r>
            <w:r>
              <w:rPr>
                <w:position w:val="2"/>
              </w:rPr>
              <w:t>二甲基亚硝胺、苯并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[α]</w:t>
            </w:r>
            <w:r>
              <w:rPr>
                <w:position w:val="2"/>
              </w:rPr>
              <w:t>芘、铅（以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</w:t>
            </w:r>
          </w:p>
        </w:tc>
        <w:tc>
          <w:tcPr>
            <w:tcW w:w="685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spacing w:val="-2"/>
              </w:rPr>
            </w:pPr>
          </w:p>
        </w:tc>
      </w:tr>
    </w:tbl>
    <w:p>
      <w:pPr>
        <w:spacing w:before="12"/>
      </w:pPr>
    </w:p>
    <w:p>
      <w:pPr>
        <w:sectPr>
          <w:footerReference r:id="rId20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tbl>
      <w:tblPr>
        <w:tblStyle w:val="7"/>
        <w:tblpPr w:leftFromText="180" w:rightFromText="180" w:vertAnchor="text" w:horzAnchor="page" w:tblpX="1589" w:tblpY="700"/>
        <w:tblOverlap w:val="never"/>
        <w:tblW w:w="1356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2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25" w:type="dxa"/>
            <w:vAlign w:val="top"/>
          </w:tcPr>
          <w:p>
            <w:pPr>
              <w:spacing w:before="195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27</w:t>
            </w:r>
          </w:p>
        </w:tc>
        <w:tc>
          <w:tcPr>
            <w:tcW w:w="944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3"/>
              </w:rPr>
              <w:t>餐饮食品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2" w:line="234" w:lineRule="auto"/>
              <w:ind w:left="186" w:right="179" w:firstLine="82"/>
            </w:pPr>
            <w:r>
              <w:rPr>
                <w:spacing w:val="-3"/>
              </w:rPr>
              <w:t>调味料</w:t>
            </w:r>
            <w:r>
              <w:t xml:space="preserve">  </w:t>
            </w:r>
            <w:r>
              <w:rPr>
                <w:spacing w:val="-9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2" w:line="234" w:lineRule="auto"/>
              <w:ind w:left="187" w:right="178" w:firstLine="82"/>
            </w:pPr>
            <w:r>
              <w:rPr>
                <w:spacing w:val="-3"/>
              </w:rPr>
              <w:t>调味料</w:t>
            </w:r>
            <w:r>
              <w:t xml:space="preserve">  </w:t>
            </w:r>
            <w:r>
              <w:rPr>
                <w:spacing w:val="-9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5" w:line="226" w:lineRule="auto"/>
              <w:ind w:left="142" w:right="35" w:hanging="87"/>
            </w:pPr>
            <w:r>
              <w:rPr>
                <w:spacing w:val="-2"/>
              </w:rPr>
              <w:t>火锅麻辣烫底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料（自制）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8" w:line="219" w:lineRule="auto"/>
              <w:ind w:left="36"/>
            </w:pPr>
            <w:r>
              <w:rPr>
                <w:spacing w:val="-1"/>
              </w:rPr>
              <w:t>罂粟碱、吗啡、可待因、那可丁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238" w:line="219" w:lineRule="auto"/>
              <w:ind w:left="36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62" w:line="234" w:lineRule="auto"/>
              <w:ind w:left="185" w:right="162" w:hanging="7"/>
            </w:pPr>
            <w:r>
              <w:rPr>
                <w:spacing w:val="-3"/>
              </w:rPr>
              <w:t>水产制品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75" w:line="226" w:lineRule="auto"/>
              <w:ind w:left="103" w:right="70" w:hanging="13"/>
            </w:pPr>
            <w:r>
              <w:rPr>
                <w:spacing w:val="-2"/>
              </w:rPr>
              <w:t>预制水产制</w:t>
            </w:r>
            <w:r>
              <w:t xml:space="preserve"> </w:t>
            </w:r>
            <w:r>
              <w:rPr>
                <w:spacing w:val="-5"/>
              </w:rPr>
              <w:t>品（自制）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5" w:line="226" w:lineRule="auto"/>
              <w:ind w:left="53" w:right="35" w:firstLine="1"/>
            </w:pPr>
            <w:r>
              <w:rPr>
                <w:spacing w:val="-2"/>
              </w:rPr>
              <w:t>生食动物性水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产品（自制）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 w:line="271" w:lineRule="exact"/>
              <w:ind w:left="33"/>
            </w:pPr>
            <w:r>
              <w:rPr>
                <w:spacing w:val="-1"/>
                <w:position w:val="2"/>
              </w:rPr>
              <w:t>铝的残留量（以即食海蜇中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Al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246" w:line="271" w:lineRule="exact"/>
              <w:ind w:left="33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1" w:line="220" w:lineRule="auto"/>
              <w:ind w:left="90"/>
            </w:pPr>
            <w:r>
              <w:rPr>
                <w:spacing w:val="-2"/>
              </w:rPr>
              <w:t>坚果及籽类</w:t>
            </w:r>
          </w:p>
          <w:p>
            <w:pPr>
              <w:pStyle w:val="8"/>
              <w:spacing w:before="10" w:line="225" w:lineRule="auto"/>
              <w:ind w:left="356" w:right="162" w:hanging="180"/>
            </w:pPr>
            <w:r>
              <w:rPr>
                <w:spacing w:val="-2"/>
              </w:rPr>
              <w:t>食品（自</w:t>
            </w:r>
            <w: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8" w:line="219" w:lineRule="auto"/>
              <w:ind w:left="357" w:right="70" w:hanging="266"/>
            </w:pPr>
            <w:r>
              <w:rPr>
                <w:spacing w:val="-2"/>
              </w:rPr>
              <w:t>坚果及籽类</w:t>
            </w:r>
            <w:r>
              <w:t xml:space="preserve"> </w:t>
            </w:r>
            <w:r>
              <w:rPr>
                <w:spacing w:val="-4"/>
              </w:rPr>
              <w:t>食品</w:t>
            </w:r>
          </w:p>
          <w:p>
            <w:pPr>
              <w:pStyle w:val="8"/>
              <w:spacing w:before="27" w:line="221" w:lineRule="auto"/>
              <w:ind w:left="187"/>
            </w:pP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3" w:line="225" w:lineRule="auto"/>
              <w:ind w:left="414" w:right="35" w:hanging="360"/>
            </w:pPr>
            <w:r>
              <w:rPr>
                <w:spacing w:val="-2"/>
              </w:rPr>
              <w:t>花生制品（自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0" w:line="245" w:lineRule="auto"/>
              <w:ind w:left="31" w:right="13"/>
            </w:pPr>
            <w:r>
              <w:rPr>
                <w:spacing w:val="-1"/>
              </w:rPr>
              <w:t>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2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、苯甲酸及其钠盐（以苯甲酸计）、山梨酸及其钾盐（以山梨酸计）、脱氢乙酸</w:t>
            </w:r>
            <w:r>
              <w:t xml:space="preserve"> </w:t>
            </w:r>
            <w:r>
              <w:rPr>
                <w:spacing w:val="-1"/>
              </w:rPr>
              <w:t>及其钠盐（以脱氢乙酸计）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220" w:line="245" w:lineRule="auto"/>
              <w:ind w:left="31" w:right="13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69"/>
            </w:pPr>
            <w:r>
              <w:rPr>
                <w:spacing w:val="-3"/>
              </w:rPr>
              <w:t>餐饮具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3"/>
            </w:pPr>
            <w:r>
              <w:rPr>
                <w:spacing w:val="-3"/>
              </w:rPr>
              <w:t>复用餐饮具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3" w:line="220" w:lineRule="auto"/>
              <w:ind w:left="147"/>
            </w:pPr>
            <w:r>
              <w:rPr>
                <w:spacing w:val="-3"/>
              </w:rPr>
              <w:t>复用餐饮具</w:t>
            </w:r>
          </w:p>
          <w:p>
            <w:pPr>
              <w:pStyle w:val="8"/>
              <w:spacing w:before="10" w:line="226" w:lineRule="auto"/>
              <w:ind w:left="414" w:right="35" w:hanging="351"/>
            </w:pPr>
            <w:r>
              <w:rPr>
                <w:spacing w:val="-3"/>
              </w:rPr>
              <w:t>（餐馆自行消</w:t>
            </w:r>
            <w:r>
              <w:t xml:space="preserve"> </w:t>
            </w:r>
            <w:r>
              <w:rPr>
                <w:spacing w:val="-5"/>
              </w:rPr>
              <w:t>毒）</w:t>
            </w:r>
          </w:p>
        </w:tc>
        <w:tc>
          <w:tcPr>
            <w:tcW w:w="527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46"/>
            </w:pPr>
            <w:r>
              <w:rPr>
                <w:spacing w:val="-1"/>
              </w:rPr>
              <w:t>阴离子合成洗涤剂（以十二烷基苯磺酸钠计）、大肠菌群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58" w:line="219" w:lineRule="auto"/>
              <w:ind w:left="46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94" w:line="228" w:lineRule="auto"/>
              <w:ind w:left="55" w:right="35" w:firstLine="92"/>
            </w:pPr>
            <w:r>
              <w:rPr>
                <w:spacing w:val="-3"/>
              </w:rPr>
              <w:t>复用餐饮具</w:t>
            </w:r>
            <w:r>
              <w:rPr>
                <w:spacing w:val="1"/>
              </w:rPr>
              <w:t xml:space="preserve">  </w:t>
            </w:r>
            <w:r>
              <w:rPr>
                <w:spacing w:val="-2"/>
              </w:rPr>
              <w:t>（集中清洗消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毒服务单位消</w:t>
            </w:r>
          </w:p>
          <w:p>
            <w:pPr>
              <w:pStyle w:val="8"/>
              <w:spacing w:before="10" w:line="220" w:lineRule="auto"/>
              <w:ind w:left="415"/>
            </w:pPr>
            <w:r>
              <w:rPr>
                <w:spacing w:val="-5"/>
              </w:rPr>
              <w:t>毒）</w:t>
            </w:r>
          </w:p>
        </w:tc>
        <w:tc>
          <w:tcPr>
            <w:tcW w:w="527" w:type="dxa"/>
            <w:vAlign w:val="top"/>
          </w:tcPr>
          <w:p>
            <w:pPr>
              <w:spacing w:line="3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3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46"/>
            </w:pPr>
            <w:r>
              <w:rPr>
                <w:spacing w:val="-1"/>
              </w:rPr>
              <w:t>阴离子合成洗涤剂（以十二烷基苯磺酸钠计）、大肠菌群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59" w:line="219" w:lineRule="auto"/>
              <w:ind w:left="46"/>
              <w:rPr>
                <w:spacing w:val="-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8" w:line="225" w:lineRule="auto"/>
              <w:ind w:left="186" w:right="162" w:hanging="11"/>
            </w:pPr>
            <w:r>
              <w:rPr>
                <w:spacing w:val="-2"/>
              </w:rPr>
              <w:t>焙烤食品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24" w:line="235" w:lineRule="auto"/>
              <w:ind w:left="187" w:right="161" w:hanging="11"/>
            </w:pPr>
            <w:r>
              <w:rPr>
                <w:spacing w:val="-2"/>
              </w:rPr>
              <w:t>焙烤食品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52"/>
            </w:pPr>
            <w:r>
              <w:rPr>
                <w:spacing w:val="-2"/>
              </w:rPr>
              <w:t>糕点（自制）</w:t>
            </w:r>
          </w:p>
        </w:tc>
        <w:tc>
          <w:tcPr>
            <w:tcW w:w="527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9" w:line="239" w:lineRule="auto"/>
              <w:ind w:left="32" w:right="44"/>
              <w:jc w:val="both"/>
            </w:pPr>
            <w:r>
              <w:t>酸价（以脂肪计</w:t>
            </w:r>
            <w:r>
              <w:rPr>
                <w:spacing w:val="-4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 xml:space="preserve">）、过氧化值（以脂肪计）、山梨酸及其钾盐（以山梨酸计）、脱  </w:t>
            </w:r>
            <w:r>
              <w:rPr>
                <w:spacing w:val="-1"/>
              </w:rPr>
              <w:t>氢乙酸及其钠盐（以脱氢乙酸计）、防腐剂混合使用时各自用量占其最大使用量的比例之和、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09" w:line="239" w:lineRule="auto"/>
              <w:ind w:left="32" w:right="44"/>
              <w:jc w:val="both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89" w:line="227" w:lineRule="auto"/>
              <w:ind w:left="88" w:right="71" w:hanging="1"/>
              <w:jc w:val="both"/>
            </w:pPr>
            <w:r>
              <w:rPr>
                <w:spacing w:val="-2"/>
              </w:rPr>
              <w:t>食用油、油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脂及其制品</w:t>
            </w:r>
            <w:r>
              <w:t xml:space="preserve"> </w:t>
            </w:r>
            <w:r>
              <w:rPr>
                <w:spacing w:val="20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89" w:line="227" w:lineRule="auto"/>
              <w:ind w:left="89" w:right="70" w:hanging="1"/>
              <w:jc w:val="both"/>
            </w:pPr>
            <w:r>
              <w:rPr>
                <w:spacing w:val="-2"/>
              </w:rPr>
              <w:t>食用油、油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脂及其制品</w:t>
            </w:r>
            <w:r>
              <w:t xml:space="preserve"> </w:t>
            </w:r>
            <w:r>
              <w:rPr>
                <w:spacing w:val="20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55"/>
            </w:pPr>
            <w:r>
              <w:rPr>
                <w:spacing w:val="-2"/>
              </w:rPr>
              <w:t>煎炸过程用油</w:t>
            </w:r>
          </w:p>
        </w:tc>
        <w:tc>
          <w:tcPr>
            <w:tcW w:w="527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99" w:line="219" w:lineRule="auto"/>
              <w:ind w:left="34"/>
            </w:pPr>
            <w:r>
              <w:rPr>
                <w:spacing w:val="1"/>
              </w:rPr>
              <w:t>极性组分、酸价（以脂肪计</w:t>
            </w:r>
            <w:r>
              <w:rPr>
                <w:spacing w:val="-12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rPr>
                <w:spacing w:val="1"/>
              </w:rPr>
              <w:t>）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299" w:line="219" w:lineRule="auto"/>
              <w:ind w:left="34"/>
              <w:rPr>
                <w:spacing w:val="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8" w:line="225" w:lineRule="auto"/>
              <w:ind w:left="185" w:right="162" w:hanging="7"/>
            </w:pPr>
            <w:r>
              <w:rPr>
                <w:spacing w:val="-3"/>
              </w:rPr>
              <w:t>淀粉制品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8" w:line="225" w:lineRule="auto"/>
              <w:ind w:left="186" w:right="161" w:hanging="10"/>
            </w:pPr>
            <w:r>
              <w:rPr>
                <w:spacing w:val="-2"/>
              </w:rPr>
              <w:t>粉丝粉条</w:t>
            </w:r>
            <w: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8" w:line="225" w:lineRule="auto"/>
              <w:ind w:left="413" w:right="35" w:hanging="361"/>
            </w:pPr>
            <w:r>
              <w:rPr>
                <w:spacing w:val="-2"/>
              </w:rPr>
              <w:t>粉丝粉条（自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2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8" w:line="270" w:lineRule="exact"/>
              <w:ind w:left="33"/>
            </w:pPr>
            <w:r>
              <w:rPr>
                <w:spacing w:val="-1"/>
                <w:position w:val="2"/>
              </w:rPr>
              <w:t>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Al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98" w:line="270" w:lineRule="exact"/>
              <w:ind w:left="33"/>
              <w:rPr>
                <w:spacing w:val="-1"/>
                <w:position w:val="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311" w:type="dxa"/>
            <w:gridSpan w:val="3"/>
            <w:vAlign w:val="top"/>
          </w:tcPr>
          <w:p>
            <w:pPr>
              <w:pStyle w:val="8"/>
              <w:spacing w:before="185" w:line="220" w:lineRule="auto"/>
              <w:ind w:left="770"/>
            </w:pPr>
            <w:r>
              <w:rPr>
                <w:spacing w:val="-2"/>
              </w:rPr>
              <w:t>除上述类别的餐饮食品</w:t>
            </w:r>
          </w:p>
        </w:tc>
        <w:tc>
          <w:tcPr>
            <w:tcW w:w="527" w:type="dxa"/>
            <w:vAlign w:val="top"/>
          </w:tcPr>
          <w:p>
            <w:pPr>
              <w:spacing w:before="144" w:line="236" w:lineRule="exact"/>
              <w:ind w:left="237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18"/>
                <w:szCs w:val="18"/>
              </w:rPr>
              <w:t>/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20" w:lineRule="auto"/>
              <w:ind w:left="32"/>
            </w:pPr>
            <w:r>
              <w:rPr>
                <w:spacing w:val="-1"/>
              </w:rPr>
              <w:t>根据实际情况而定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85" w:line="220" w:lineRule="auto"/>
              <w:ind w:left="32"/>
              <w:rPr>
                <w:spacing w:val="-1"/>
              </w:rPr>
            </w:pPr>
          </w:p>
        </w:tc>
      </w:tr>
    </w:tbl>
    <w:p/>
    <w:p>
      <w:pPr>
        <w:bidi w:val="0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>
      <w:pPr>
        <w:bidi w:val="0"/>
        <w:rPr>
          <w:lang w:val="en-US" w:eastAsia="en-US"/>
        </w:rPr>
      </w:pPr>
    </w:p>
    <w:p>
      <w:pPr>
        <w:tabs>
          <w:tab w:val="left" w:pos="7033"/>
        </w:tabs>
        <w:bidi w:val="0"/>
        <w:jc w:val="left"/>
        <w:rPr>
          <w:rFonts w:hint="eastAsia" w:eastAsia="宋体"/>
          <w:lang w:val="en-US" w:eastAsia="zh-CN"/>
        </w:rPr>
        <w:sectPr>
          <w:footerReference r:id="rId21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tabs>
          <w:tab w:val="left" w:pos="11963"/>
        </w:tabs>
        <w:bidi w:val="0"/>
        <w:jc w:val="left"/>
        <w:rPr>
          <w:rFonts w:hint="eastAsia"/>
          <w:lang w:val="en-US" w:eastAsia="zh-CN"/>
        </w:rPr>
      </w:pPr>
    </w:p>
    <w:sectPr>
      <w:footerReference r:id="rId22" w:type="default"/>
      <w:pgSz w:w="16837" w:h="11905"/>
      <w:pgMar w:top="1011" w:right="2049" w:bottom="935" w:left="2031" w:header="0" w:footer="716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357"/>
      <w:jc w:val="center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xinUPD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DxinUP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t>1</w: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3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hyWuZsICAADY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2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5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EakMz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NEakMz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3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0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GqyCz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PGqyCz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4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6345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eV9obDAgAA2AUAAA4AAABkcnMvZTJvRG9jLnhtbK1UzY7TMBC+I/EO&#10;lu/ZJN20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KeV9ob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5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2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6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zSxaP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BzSxaP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6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6346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7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Ert+wn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7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1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8" name="文本框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8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20Bbj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B20Bbj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8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1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9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643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S4s7EsICAADY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9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10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JSXAWv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10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KoP8HD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MKoP8H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11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2" name="文本框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12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950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nvDOT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HnvDOT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12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13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05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/QMk7DAgAA2AUAAA4AAABkcnMvZTJvRG9jLnhtbK1UzY7TMBC+I/EO&#10;lu/ZJG22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C/QMk7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13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4" name="文本框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14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155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9gaq7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A9gaq7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14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15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257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fVATDAgAA2AUAAA4AAABkcnMvZTJvRG9jLnhtbK1UzY7TMBC+I/EO&#10;lu/ZJN20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FlfVAT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15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6" name="文本框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16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36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IYZyH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OIYZyH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16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7" name="文本框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17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LQnWYv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17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283"/>
      <w:rPr>
        <w:rFonts w:hint="default" w:ascii="宋体" w:hAnsi="宋体" w:eastAsia="宋体" w:cs="宋体"/>
        <w:sz w:val="22"/>
        <w:szCs w:val="22"/>
        <w:lang w:val="en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8" name="文本框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18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N+pzrDAgAA2A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ON+pzr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18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83"/>
      <w:rPr>
        <w:rFonts w:hint="default" w:ascii="宋体" w:hAnsi="宋体" w:eastAsia="宋体" w:cs="宋体"/>
        <w:sz w:val="22"/>
        <w:szCs w:val="22"/>
        <w:lang w:val="en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" name="文本框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19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LVBmZD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19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85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20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769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Ozvj1D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20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 w:val="1"/>
  <w:documentProtection w:enforcement="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N2Y1MjE2YWY0NWYzOGMyOTRiMmU0YzYxYjI5MjM4N2QifQ=="/>
  </w:docVars>
  <w:rsids>
    <w:rsidRoot w:val="00000000"/>
    <w:rsid w:val="022F021A"/>
    <w:rsid w:val="1EEFF415"/>
    <w:rsid w:val="309F7304"/>
    <w:rsid w:val="4BE62473"/>
    <w:rsid w:val="4F2652C4"/>
    <w:rsid w:val="57701A52"/>
    <w:rsid w:val="612C6AD8"/>
    <w:rsid w:val="6D4E3D1D"/>
    <w:rsid w:val="AFFF6993"/>
    <w:rsid w:val="D9DFDD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  <w:style w:type="paragraph" w:customStyle="1" w:styleId="9">
    <w:name w:val="Body text|3"/>
    <w:basedOn w:val="1"/>
    <w:qFormat/>
    <w:uiPriority w:val="0"/>
    <w:pPr>
      <w:spacing w:after="600"/>
      <w:ind w:firstLine="400"/>
    </w:pPr>
    <w:rPr>
      <w:color w:val="191919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theme" Target="theme/theme1.xml"/><Relationship Id="rId22" Type="http://schemas.openxmlformats.org/officeDocument/2006/relationships/footer" Target="footer20.xml"/><Relationship Id="rId21" Type="http://schemas.openxmlformats.org/officeDocument/2006/relationships/footer" Target="footer19.xml"/><Relationship Id="rId20" Type="http://schemas.openxmlformats.org/officeDocument/2006/relationships/footer" Target="footer18.xml"/><Relationship Id="rId2" Type="http://schemas.openxmlformats.org/officeDocument/2006/relationships/settings" Target="settings.xml"/><Relationship Id="rId19" Type="http://schemas.openxmlformats.org/officeDocument/2006/relationships/footer" Target="footer17.xml"/><Relationship Id="rId18" Type="http://schemas.openxmlformats.org/officeDocument/2006/relationships/footer" Target="footer16.xml"/><Relationship Id="rId17" Type="http://schemas.openxmlformats.org/officeDocument/2006/relationships/footer" Target="footer15.xml"/><Relationship Id="rId16" Type="http://schemas.openxmlformats.org/officeDocument/2006/relationships/footer" Target="footer14.xml"/><Relationship Id="rId15" Type="http://schemas.openxmlformats.org/officeDocument/2006/relationships/footer" Target="footer13.xml"/><Relationship Id="rId14" Type="http://schemas.openxmlformats.org/officeDocument/2006/relationships/footer" Target="footer12.xml"/><Relationship Id="rId13" Type="http://schemas.openxmlformats.org/officeDocument/2006/relationships/footer" Target="footer11.xml"/><Relationship Id="rId12" Type="http://schemas.openxmlformats.org/officeDocument/2006/relationships/footer" Target="footer10.xml"/><Relationship Id="rId11" Type="http://schemas.openxmlformats.org/officeDocument/2006/relationships/footer" Target="footer9.xml"/><Relationship Id="rId10" Type="http://schemas.openxmlformats.org/officeDocument/2006/relationships/footer" Target="footer8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ScaleCrop>false</ScaleCrop>
  <LinksUpToDate>false</LinksUpToDate>
  <Application>WPS Office_11.8.2.8506_F1E327BC-269C-435d-A152-05C5408002CA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2024-03-01T16:04:00Z</dcterms:created>
  <dc:creator>ls</dc:creator>
  <cp:lastModifiedBy>wbq</cp:lastModifiedBy>
  <cp:lastPrinted>2024-03-11T14:52:00Z</cp:lastPrinted>
  <dcterms:modified xsi:type="dcterms:W3CDTF">2024-03-12T03:00:10Z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2024-03-08T15:33:39Z</vt:filetime>
  </property>
  <property fmtid="{D5CDD505-2E9C-101B-9397-08002B2CF9AE}" pid="4" name="KSOProductBuildVer">
    <vt:lpwstr>2052-11.8.2.8506</vt:lpwstr>
  </property>
  <property fmtid="{D5CDD505-2E9C-101B-9397-08002B2CF9AE}" pid="5" name="ICV">
    <vt:lpwstr>7A5BD463D9FE4D13B8B3A0FA62A2EDC9_12</vt:lpwstr>
  </property>
</Properties>
</file>